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04"/>
        <w:gridCol w:w="5205"/>
        <w:gridCol w:w="5205"/>
      </w:tblGrid>
      <w:tr w:rsidR="003E0692" w:rsidRPr="003E0692" w:rsidTr="00D46156">
        <w:tc>
          <w:tcPr>
            <w:tcW w:w="520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065"/>
              <w:gridCol w:w="1463"/>
              <w:gridCol w:w="1386"/>
            </w:tblGrid>
            <w:tr w:rsidR="00765B5A" w:rsidRPr="002A6875" w:rsidTr="00594984">
              <w:trPr>
                <w:trHeight w:val="399"/>
              </w:trPr>
              <w:tc>
                <w:tcPr>
                  <w:tcW w:w="4814" w:type="dxa"/>
                  <w:gridSpan w:val="3"/>
                  <w:tcBorders>
                    <w:top w:val="single" w:sz="4" w:space="0" w:color="auto"/>
                  </w:tcBorders>
                </w:tcPr>
                <w:p w:rsidR="00765B5A" w:rsidRPr="002A6875" w:rsidRDefault="00765B5A" w:rsidP="000826D5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8"/>
                      <w:szCs w:val="18"/>
                    </w:rPr>
                  </w:pPr>
                  <w:r w:rsidRPr="003E0692">
                    <w:rPr>
                      <w:color w:val="17365D" w:themeColor="text2" w:themeShade="BF"/>
                    </w:rPr>
                    <w:br w:type="page"/>
                  </w:r>
                  <w:r w:rsidRPr="002A687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8"/>
                      <w:szCs w:val="18"/>
                    </w:rPr>
                    <w:t>ПРОГРАММЫ СРЕДНЕГО ПРОФЕССИОНАЛЬНОГО ОБРАЗОВАНИЯ</w:t>
                  </w:r>
                  <w:r w:rsidR="00E62447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8"/>
                      <w:szCs w:val="18"/>
                    </w:rPr>
                    <w:t xml:space="preserve"> (КОЛЛЕДЖ)</w:t>
                  </w:r>
                </w:p>
              </w:tc>
            </w:tr>
            <w:tr w:rsidR="00765B5A" w:rsidRPr="002A6875" w:rsidTr="00594984">
              <w:trPr>
                <w:trHeight w:val="355"/>
              </w:trPr>
              <w:tc>
                <w:tcPr>
                  <w:tcW w:w="2065" w:type="dxa"/>
                </w:tcPr>
                <w:p w:rsidR="00765B5A" w:rsidRPr="002A6875" w:rsidRDefault="00765B5A" w:rsidP="000826D5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Наименование программ подготовки</w:t>
                  </w:r>
                </w:p>
              </w:tc>
              <w:tc>
                <w:tcPr>
                  <w:tcW w:w="1436" w:type="dxa"/>
                </w:tcPr>
                <w:p w:rsidR="00765B5A" w:rsidRPr="002A6875" w:rsidRDefault="00765B5A" w:rsidP="000826D5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Квалификация</w:t>
                  </w:r>
                </w:p>
              </w:tc>
              <w:tc>
                <w:tcPr>
                  <w:tcW w:w="1313" w:type="dxa"/>
                </w:tcPr>
                <w:p w:rsidR="00765B5A" w:rsidRPr="003B2031" w:rsidRDefault="00765B5A" w:rsidP="000826D5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У</w:t>
                  </w:r>
                  <w:r w:rsidRPr="003B2031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словия приема</w:t>
                  </w:r>
                </w:p>
              </w:tc>
            </w:tr>
            <w:tr w:rsidR="00765B5A" w:rsidRPr="002A6875" w:rsidTr="00594984">
              <w:trPr>
                <w:trHeight w:val="1449"/>
              </w:trPr>
              <w:tc>
                <w:tcPr>
                  <w:tcW w:w="2065" w:type="dxa"/>
                </w:tcPr>
                <w:p w:rsidR="00765B5A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51.02.01</w:t>
                  </w: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ab/>
                  </w:r>
                  <w:r w:rsidRPr="002A687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Народное художественное творчество (по видам)</w:t>
                  </w:r>
                </w:p>
                <w:p w:rsidR="00765B5A" w:rsidRPr="00214549" w:rsidRDefault="00765B5A" w:rsidP="000826D5">
                  <w:pP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</w:pPr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 xml:space="preserve">9 </w:t>
                  </w:r>
                  <w:proofErr w:type="spellStart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кл</w:t>
                  </w:r>
                  <w:proofErr w:type="spellEnd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 – 3г. 10м</w:t>
                  </w:r>
                </w:p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</w:p>
              </w:tc>
              <w:tc>
                <w:tcPr>
                  <w:tcW w:w="1436" w:type="dxa"/>
                </w:tcPr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Руководитель любительского творческого коллектива.</w:t>
                  </w:r>
                </w:p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Преподаватель.</w:t>
                  </w:r>
                </w:p>
              </w:tc>
              <w:tc>
                <w:tcPr>
                  <w:tcW w:w="1313" w:type="dxa"/>
                  <w:vAlign w:val="center"/>
                </w:tcPr>
                <w:p w:rsidR="00765B5A" w:rsidRPr="00681B35" w:rsidRDefault="00765B5A" w:rsidP="000826D5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</w:pPr>
                  <w:r w:rsidRPr="00681B3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Творческие испытания</w:t>
                  </w:r>
                </w:p>
                <w:p w:rsidR="00765B5A" w:rsidRPr="00681B35" w:rsidRDefault="00765B5A" w:rsidP="000826D5">
                  <w:pPr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681B3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Результаты ОГЭ не учитываются.</w:t>
                  </w:r>
                </w:p>
                <w:p w:rsidR="00765B5A" w:rsidRPr="00C77D3F" w:rsidRDefault="00765B5A" w:rsidP="000826D5">
                  <w:pPr>
                    <w:jc w:val="center"/>
                    <w:rPr>
                      <w:color w:val="17365D" w:themeColor="text2" w:themeShade="BF"/>
                    </w:rPr>
                  </w:pPr>
                  <w:r w:rsidRPr="00681B3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Средний балл аттестата не учитывается.</w:t>
                  </w:r>
                </w:p>
              </w:tc>
            </w:tr>
            <w:tr w:rsidR="00765B5A" w:rsidRPr="002A6875" w:rsidTr="00594984">
              <w:trPr>
                <w:trHeight w:val="902"/>
              </w:trPr>
              <w:tc>
                <w:tcPr>
                  <w:tcW w:w="2065" w:type="dxa"/>
                </w:tcPr>
                <w:p w:rsidR="00765B5A" w:rsidRPr="000D51D1" w:rsidRDefault="00765B5A" w:rsidP="000826D5">
                  <w:pP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51.02.02</w:t>
                  </w:r>
                  <w:r w:rsidRPr="002A687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 xml:space="preserve"> Социально-культурная деятельность (по видам)</w:t>
                  </w:r>
                  <w:r w:rsidR="00C72488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 xml:space="preserve"> </w:t>
                  </w:r>
                  <w:r w:rsidRPr="000D51D1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 xml:space="preserve">9 </w:t>
                  </w:r>
                  <w:proofErr w:type="spellStart"/>
                  <w:r w:rsidRPr="000D51D1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кл</w:t>
                  </w:r>
                  <w:proofErr w:type="spellEnd"/>
                  <w:r w:rsidRPr="000D51D1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 – 2г. 10м.</w:t>
                  </w:r>
                </w:p>
                <w:p w:rsidR="00765B5A" w:rsidRPr="000D51D1" w:rsidRDefault="00765B5A" w:rsidP="000826D5">
                  <w:pP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</w:pPr>
                  <w:r w:rsidRPr="000D51D1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 xml:space="preserve">11 </w:t>
                  </w:r>
                  <w:proofErr w:type="spellStart"/>
                  <w:r w:rsidRPr="000D51D1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кл</w:t>
                  </w:r>
                  <w:proofErr w:type="spellEnd"/>
                  <w:r w:rsidRPr="000D51D1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 – очное 1 г. 10м. /</w:t>
                  </w:r>
                </w:p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 xml:space="preserve">           – </w:t>
                  </w:r>
                  <w:r w:rsidRPr="000D51D1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заочное  2 г.10 м.</w:t>
                  </w:r>
                </w:p>
              </w:tc>
              <w:tc>
                <w:tcPr>
                  <w:tcW w:w="1436" w:type="dxa"/>
                </w:tcPr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 xml:space="preserve">Организатор </w:t>
                  </w:r>
                  <w: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социально-культурной деятельности</w:t>
                  </w:r>
                </w:p>
              </w:tc>
              <w:tc>
                <w:tcPr>
                  <w:tcW w:w="1313" w:type="dxa"/>
                  <w:vMerge w:val="restart"/>
                  <w:vAlign w:val="center"/>
                </w:tcPr>
                <w:p w:rsidR="00765B5A" w:rsidRPr="00681B35" w:rsidRDefault="00765B5A" w:rsidP="000826D5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Без вступительных испытаний.</w:t>
                  </w:r>
                </w:p>
                <w:p w:rsidR="00765B5A" w:rsidRDefault="00765B5A" w:rsidP="000826D5">
                  <w:pPr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32677A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Рекомендуемый средний балл аттестата 4,0.</w:t>
                  </w:r>
                </w:p>
                <w:p w:rsidR="00765B5A" w:rsidRPr="0032677A" w:rsidRDefault="00765B5A" w:rsidP="000826D5">
                  <w:pPr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774646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Результаты ОГЭ не учитываются.</w:t>
                  </w:r>
                </w:p>
              </w:tc>
            </w:tr>
            <w:tr w:rsidR="00765B5A" w:rsidRPr="002A6875" w:rsidTr="00594984">
              <w:trPr>
                <w:trHeight w:val="724"/>
              </w:trPr>
              <w:tc>
                <w:tcPr>
                  <w:tcW w:w="2065" w:type="dxa"/>
                </w:tcPr>
                <w:p w:rsidR="00765B5A" w:rsidRPr="002A6875" w:rsidRDefault="00765B5A" w:rsidP="000826D5">
                  <w:pPr>
                    <w:rPr>
                      <w:rFonts w:ascii="Times New Roman" w:eastAsia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51.02.03 </w:t>
                  </w:r>
                  <w:r w:rsidRPr="002A6875">
                    <w:rPr>
                      <w:rFonts w:ascii="Times New Roman" w:eastAsia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 xml:space="preserve">Библиотековедение </w:t>
                  </w:r>
                </w:p>
                <w:p w:rsidR="00765B5A" w:rsidRDefault="00765B5A" w:rsidP="000826D5">
                  <w:pPr>
                    <w:rPr>
                      <w:rFonts w:ascii="Times New Roman" w:eastAsia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eastAsia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(только заочная форма)</w:t>
                  </w:r>
                </w:p>
                <w:p w:rsidR="00765B5A" w:rsidRPr="00214549" w:rsidRDefault="00765B5A" w:rsidP="000826D5">
                  <w:pP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</w:pPr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 xml:space="preserve">11 </w:t>
                  </w:r>
                  <w:proofErr w:type="spellStart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кл</w:t>
                  </w:r>
                  <w:proofErr w:type="spellEnd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 – 2 г. 10 м.</w:t>
                  </w:r>
                </w:p>
              </w:tc>
              <w:tc>
                <w:tcPr>
                  <w:tcW w:w="1436" w:type="dxa"/>
                </w:tcPr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 xml:space="preserve">Библиотекарь, специалист по информационным ресурсам. </w:t>
                  </w:r>
                </w:p>
              </w:tc>
              <w:tc>
                <w:tcPr>
                  <w:tcW w:w="1313" w:type="dxa"/>
                  <w:vMerge/>
                </w:tcPr>
                <w:p w:rsidR="00765B5A" w:rsidRPr="00681B35" w:rsidRDefault="00765B5A" w:rsidP="000826D5">
                  <w:pPr>
                    <w:rPr>
                      <w:b/>
                      <w:color w:val="17365D" w:themeColor="text2" w:themeShade="BF"/>
                    </w:rPr>
                  </w:pPr>
                </w:p>
              </w:tc>
            </w:tr>
            <w:tr w:rsidR="00765B5A" w:rsidRPr="002A6875" w:rsidTr="00594984">
              <w:trPr>
                <w:trHeight w:val="902"/>
              </w:trPr>
              <w:tc>
                <w:tcPr>
                  <w:tcW w:w="2065" w:type="dxa"/>
                </w:tcPr>
                <w:p w:rsidR="00765B5A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 xml:space="preserve">53.02.02 </w:t>
                  </w:r>
                  <w:r w:rsidRPr="002A687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Музыкальное искусство эстрады (по видам)</w:t>
                  </w:r>
                </w:p>
                <w:p w:rsidR="00765B5A" w:rsidRPr="00214549" w:rsidRDefault="00765B5A" w:rsidP="000826D5">
                  <w:pP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</w:pPr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 xml:space="preserve">9 </w:t>
                  </w:r>
                  <w:proofErr w:type="spellStart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кл</w:t>
                  </w:r>
                  <w:proofErr w:type="spellEnd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 – 3г. 10м</w:t>
                  </w:r>
                  <w: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</w:t>
                  </w:r>
                </w:p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</w:p>
              </w:tc>
              <w:tc>
                <w:tcPr>
                  <w:tcW w:w="1436" w:type="dxa"/>
                </w:tcPr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Артист, преподаватель, руководитель эстрадного коллектива.</w:t>
                  </w:r>
                </w:p>
              </w:tc>
              <w:tc>
                <w:tcPr>
                  <w:tcW w:w="1313" w:type="dxa"/>
                  <w:vMerge w:val="restart"/>
                  <w:vAlign w:val="center"/>
                </w:tcPr>
                <w:p w:rsidR="00765B5A" w:rsidRPr="00681B35" w:rsidRDefault="00765B5A" w:rsidP="000826D5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</w:pPr>
                  <w:r w:rsidRPr="00681B3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 xml:space="preserve"> Творческие испытания</w:t>
                  </w:r>
                </w:p>
                <w:p w:rsidR="00765B5A" w:rsidRPr="00681B35" w:rsidRDefault="00765B5A" w:rsidP="000826D5">
                  <w:pPr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681B3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Результаты ОГЭ не учитываются.</w:t>
                  </w:r>
                </w:p>
                <w:p w:rsidR="00765B5A" w:rsidRDefault="00765B5A" w:rsidP="000826D5">
                  <w:pPr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681B3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Средний балл аттестата не учитывается.</w:t>
                  </w:r>
                </w:p>
                <w:p w:rsidR="000544FA" w:rsidRPr="000544FA" w:rsidRDefault="000544FA" w:rsidP="000544FA">
                  <w:pPr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0544FA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Требования, предъявляемые для прохождения</w:t>
                  </w:r>
                </w:p>
                <w:p w:rsidR="000544FA" w:rsidRPr="000544FA" w:rsidRDefault="000544FA" w:rsidP="000544FA">
                  <w:pPr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0544FA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 xml:space="preserve">творческих испытаний по каждой специальности см. на сайте </w:t>
                  </w:r>
                  <w:r w:rsidRPr="00974D20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  <w:u w:val="single"/>
                    </w:rPr>
                    <w:t>www.vgiik.com</w:t>
                  </w:r>
                  <w:r w:rsidRPr="000544FA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,</w:t>
                  </w:r>
                </w:p>
                <w:p w:rsidR="000544FA" w:rsidRDefault="000544FA" w:rsidP="000544FA">
                  <w:pPr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0544FA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 xml:space="preserve"> в разделе «Абитуриенту»</w:t>
                  </w:r>
                </w:p>
                <w:p w:rsidR="003A6214" w:rsidRPr="00C77D3F" w:rsidRDefault="003A6214" w:rsidP="000544FA">
                  <w:pPr>
                    <w:jc w:val="center"/>
                    <w:rPr>
                      <w:color w:val="17365D" w:themeColor="text2" w:themeShade="BF"/>
                    </w:rPr>
                  </w:pPr>
                  <w:r>
                    <w:rPr>
                      <w:noProof/>
                      <w:color w:val="17365D" w:themeColor="text2" w:themeShade="BF"/>
                      <w:lang w:eastAsia="ru-RU"/>
                    </w:rPr>
                    <w:drawing>
                      <wp:anchor distT="0" distB="0" distL="114300" distR="114300" simplePos="0" relativeHeight="251667456" behindDoc="0" locked="0" layoutInCell="1" allowOverlap="1">
                        <wp:simplePos x="0" y="0"/>
                        <wp:positionH relativeFrom="column">
                          <wp:posOffset>-38735</wp:posOffset>
                        </wp:positionH>
                        <wp:positionV relativeFrom="paragraph">
                          <wp:posOffset>209550</wp:posOffset>
                        </wp:positionV>
                        <wp:extent cx="716280" cy="685800"/>
                        <wp:effectExtent l="19050" t="0" r="7620" b="0"/>
                        <wp:wrapSquare wrapText="bothSides"/>
                        <wp:docPr id="6" name="Рисунок 3" descr="C:\Users\Деть\Downloads\VGIIK QR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Деть\Downloads\VGIIK QR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628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765B5A" w:rsidRPr="002A6875" w:rsidTr="00594984">
              <w:trPr>
                <w:trHeight w:val="1256"/>
              </w:trPr>
              <w:tc>
                <w:tcPr>
                  <w:tcW w:w="2065" w:type="dxa"/>
                </w:tcPr>
                <w:p w:rsidR="00765B5A" w:rsidRDefault="00765B5A" w:rsidP="000826D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 xml:space="preserve">53.02.03 </w:t>
                  </w:r>
                  <w:r w:rsidRPr="00C8627A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И</w:t>
                  </w:r>
                  <w:r w:rsidRPr="002A687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нструментальное исполнительство (по видам инструментов)</w:t>
                  </w:r>
                </w:p>
                <w:p w:rsidR="00765B5A" w:rsidRPr="00214549" w:rsidRDefault="00765B5A" w:rsidP="000826D5">
                  <w:pP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</w:pPr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 xml:space="preserve">9 </w:t>
                  </w:r>
                  <w:proofErr w:type="spellStart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кл</w:t>
                  </w:r>
                  <w:proofErr w:type="spellEnd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 – 3г. 10м</w:t>
                  </w:r>
                  <w: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</w:t>
                  </w:r>
                </w:p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</w:p>
              </w:tc>
              <w:tc>
                <w:tcPr>
                  <w:tcW w:w="1436" w:type="dxa"/>
                </w:tcPr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Артист, преподаватель, концертмейстер /</w:t>
                  </w:r>
                </w:p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Артист-инструменталист (концертмейстер), преподаватель.</w:t>
                  </w:r>
                </w:p>
              </w:tc>
              <w:tc>
                <w:tcPr>
                  <w:tcW w:w="1313" w:type="dxa"/>
                  <w:vMerge/>
                </w:tcPr>
                <w:p w:rsidR="00765B5A" w:rsidRPr="00C77D3F" w:rsidRDefault="00765B5A" w:rsidP="000826D5">
                  <w:pPr>
                    <w:rPr>
                      <w:color w:val="17365D" w:themeColor="text2" w:themeShade="BF"/>
                    </w:rPr>
                  </w:pPr>
                </w:p>
              </w:tc>
            </w:tr>
            <w:tr w:rsidR="00765B5A" w:rsidRPr="002A6875" w:rsidTr="00594984">
              <w:trPr>
                <w:trHeight w:val="370"/>
              </w:trPr>
              <w:tc>
                <w:tcPr>
                  <w:tcW w:w="2065" w:type="dxa"/>
                </w:tcPr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53.02.04</w:t>
                  </w: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ab/>
                  </w:r>
                  <w:r w:rsidRPr="002A687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Вокальное искусство</w:t>
                  </w:r>
                  <w:r w:rsidR="00C72488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 xml:space="preserve"> </w:t>
                  </w:r>
                  <w:r w:rsidRPr="00205E80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 xml:space="preserve">9 </w:t>
                  </w:r>
                  <w:proofErr w:type="spellStart"/>
                  <w:r w:rsidRPr="00205E80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кл</w:t>
                  </w:r>
                  <w:proofErr w:type="spellEnd"/>
                  <w:r w:rsidRPr="00205E80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 – 3г. 10м</w:t>
                  </w:r>
                  <w:r w:rsidRPr="00205E80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436" w:type="dxa"/>
                </w:tcPr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Артист-вокалист, преподаватель</w:t>
                  </w:r>
                </w:p>
              </w:tc>
              <w:tc>
                <w:tcPr>
                  <w:tcW w:w="1313" w:type="dxa"/>
                  <w:vMerge/>
                </w:tcPr>
                <w:p w:rsidR="00765B5A" w:rsidRPr="00C77D3F" w:rsidRDefault="00765B5A" w:rsidP="000826D5">
                  <w:pPr>
                    <w:rPr>
                      <w:color w:val="17365D" w:themeColor="text2" w:themeShade="BF"/>
                    </w:rPr>
                  </w:pPr>
                </w:p>
              </w:tc>
            </w:tr>
            <w:tr w:rsidR="00765B5A" w:rsidRPr="002A6875" w:rsidTr="00594984">
              <w:trPr>
                <w:trHeight w:val="902"/>
              </w:trPr>
              <w:tc>
                <w:tcPr>
                  <w:tcW w:w="2065" w:type="dxa"/>
                </w:tcPr>
                <w:p w:rsidR="00765B5A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53.02.05</w:t>
                  </w: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ab/>
                  </w:r>
                  <w:r w:rsidRPr="002A687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Сольное и хоровое народное пение</w:t>
                  </w:r>
                </w:p>
                <w:p w:rsidR="00765B5A" w:rsidRPr="00214549" w:rsidRDefault="00765B5A" w:rsidP="000826D5">
                  <w:pP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</w:pPr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 xml:space="preserve">9 </w:t>
                  </w:r>
                  <w:proofErr w:type="spellStart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кл</w:t>
                  </w:r>
                  <w:proofErr w:type="spellEnd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 – 3г. 10м</w:t>
                  </w:r>
                  <w: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</w:t>
                  </w:r>
                </w:p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</w:p>
              </w:tc>
              <w:tc>
                <w:tcPr>
                  <w:tcW w:w="1436" w:type="dxa"/>
                </w:tcPr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Артист-вокалист, преподаватель, руководитель народного коллектива</w:t>
                  </w:r>
                </w:p>
              </w:tc>
              <w:tc>
                <w:tcPr>
                  <w:tcW w:w="1313" w:type="dxa"/>
                  <w:vMerge/>
                </w:tcPr>
                <w:p w:rsidR="00765B5A" w:rsidRPr="00C77D3F" w:rsidRDefault="00765B5A" w:rsidP="000826D5">
                  <w:pPr>
                    <w:rPr>
                      <w:color w:val="17365D" w:themeColor="text2" w:themeShade="BF"/>
                    </w:rPr>
                  </w:pPr>
                </w:p>
              </w:tc>
            </w:tr>
            <w:tr w:rsidR="00765B5A" w:rsidRPr="002A6875" w:rsidTr="00594984">
              <w:trPr>
                <w:trHeight w:val="532"/>
              </w:trPr>
              <w:tc>
                <w:tcPr>
                  <w:tcW w:w="2065" w:type="dxa"/>
                </w:tcPr>
                <w:p w:rsidR="00765B5A" w:rsidRDefault="00765B5A" w:rsidP="000826D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53.02.06</w:t>
                  </w: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ab/>
                  </w:r>
                  <w:r w:rsidRPr="002A687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 xml:space="preserve">Хоровое </w:t>
                  </w:r>
                  <w:proofErr w:type="spellStart"/>
                  <w:r w:rsidRPr="002A687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дирижирование</w:t>
                  </w:r>
                  <w:proofErr w:type="spellEnd"/>
                </w:p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 xml:space="preserve">9 </w:t>
                  </w:r>
                  <w:proofErr w:type="spellStart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кл</w:t>
                  </w:r>
                  <w:proofErr w:type="spellEnd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 – 3г. 10м</w:t>
                  </w:r>
                  <w: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436" w:type="dxa"/>
                </w:tcPr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 xml:space="preserve">Дирижёр хора, преподаватель </w:t>
                  </w:r>
                </w:p>
              </w:tc>
              <w:tc>
                <w:tcPr>
                  <w:tcW w:w="1313" w:type="dxa"/>
                  <w:vMerge/>
                </w:tcPr>
                <w:p w:rsidR="00765B5A" w:rsidRPr="00C77D3F" w:rsidRDefault="00765B5A" w:rsidP="000826D5">
                  <w:pPr>
                    <w:rPr>
                      <w:color w:val="17365D" w:themeColor="text2" w:themeShade="BF"/>
                    </w:rPr>
                  </w:pPr>
                </w:p>
              </w:tc>
            </w:tr>
            <w:tr w:rsidR="00765B5A" w:rsidRPr="002A6875" w:rsidTr="00594984">
              <w:trPr>
                <w:trHeight w:val="902"/>
              </w:trPr>
              <w:tc>
                <w:tcPr>
                  <w:tcW w:w="2065" w:type="dxa"/>
                </w:tcPr>
                <w:p w:rsidR="00765B5A" w:rsidRDefault="00765B5A" w:rsidP="000826D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53.02.07</w:t>
                  </w: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ab/>
                  </w:r>
                  <w:r w:rsidRPr="002A687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Теория музыки</w:t>
                  </w:r>
                </w:p>
                <w:p w:rsidR="00765B5A" w:rsidRPr="00214549" w:rsidRDefault="00765B5A" w:rsidP="000826D5">
                  <w:pP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</w:pPr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 xml:space="preserve">9 </w:t>
                  </w:r>
                  <w:proofErr w:type="spellStart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кл</w:t>
                  </w:r>
                  <w:proofErr w:type="spellEnd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 – 3г. 10м</w:t>
                  </w:r>
                  <w: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</w:t>
                  </w:r>
                </w:p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</w:p>
              </w:tc>
              <w:tc>
                <w:tcPr>
                  <w:tcW w:w="1436" w:type="dxa"/>
                </w:tcPr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Преподаватель, организатор музыкально-просветительской деятельности</w:t>
                  </w:r>
                </w:p>
              </w:tc>
              <w:tc>
                <w:tcPr>
                  <w:tcW w:w="1313" w:type="dxa"/>
                  <w:vMerge/>
                </w:tcPr>
                <w:p w:rsidR="00765B5A" w:rsidRPr="00C77D3F" w:rsidRDefault="00765B5A" w:rsidP="000826D5">
                  <w:pPr>
                    <w:rPr>
                      <w:color w:val="17365D" w:themeColor="text2" w:themeShade="BF"/>
                    </w:rPr>
                  </w:pPr>
                </w:p>
              </w:tc>
            </w:tr>
            <w:tr w:rsidR="00765B5A" w:rsidRPr="002A6875" w:rsidTr="00594984">
              <w:trPr>
                <w:trHeight w:val="547"/>
              </w:trPr>
              <w:tc>
                <w:tcPr>
                  <w:tcW w:w="2065" w:type="dxa"/>
                </w:tcPr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54.02.01</w:t>
                  </w: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ab/>
                  </w:r>
                  <w:r w:rsidRPr="002A687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Дизайн (по отраслям)</w:t>
                  </w:r>
                  <w:r w:rsidR="006F71A6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 xml:space="preserve"> </w:t>
                  </w:r>
                  <w:r w:rsidRPr="00205E80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 xml:space="preserve">9 </w:t>
                  </w:r>
                  <w:proofErr w:type="spellStart"/>
                  <w:r w:rsidRPr="00205E80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кл</w:t>
                  </w:r>
                  <w:proofErr w:type="spellEnd"/>
                  <w:r w:rsidRPr="00205E80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 – 3г. 10м.</w:t>
                  </w:r>
                </w:p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</w:p>
              </w:tc>
              <w:tc>
                <w:tcPr>
                  <w:tcW w:w="1436" w:type="dxa"/>
                </w:tcPr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Дизайнер, преподаватель</w:t>
                  </w:r>
                </w:p>
              </w:tc>
              <w:tc>
                <w:tcPr>
                  <w:tcW w:w="1313" w:type="dxa"/>
                  <w:vMerge/>
                </w:tcPr>
                <w:p w:rsidR="00765B5A" w:rsidRPr="00C77D3F" w:rsidRDefault="00765B5A" w:rsidP="000826D5">
                  <w:pPr>
                    <w:rPr>
                      <w:color w:val="17365D" w:themeColor="text2" w:themeShade="BF"/>
                    </w:rPr>
                  </w:pPr>
                </w:p>
              </w:tc>
            </w:tr>
            <w:tr w:rsidR="00765B5A" w:rsidRPr="002A6875" w:rsidTr="00594984">
              <w:trPr>
                <w:trHeight w:val="724"/>
              </w:trPr>
              <w:tc>
                <w:tcPr>
                  <w:tcW w:w="2065" w:type="dxa"/>
                </w:tcPr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54.02.02 Д</w:t>
                  </w:r>
                  <w:r w:rsidRPr="002A687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16"/>
                      <w:szCs w:val="16"/>
                    </w:rPr>
                    <w:t>екоративно-прикладное искусство и народные промыслы (по видам)</w:t>
                  </w:r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 xml:space="preserve">9 </w:t>
                  </w:r>
                  <w:proofErr w:type="spellStart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кл</w:t>
                  </w:r>
                  <w:proofErr w:type="spellEnd"/>
                  <w:r w:rsidRPr="00214549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 – 3г. 10м</w:t>
                  </w:r>
                  <w: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436" w:type="dxa"/>
                </w:tcPr>
                <w:p w:rsidR="00765B5A" w:rsidRPr="002A6875" w:rsidRDefault="00765B5A" w:rsidP="000826D5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</w:pPr>
                  <w:r w:rsidRPr="002A6875">
                    <w:rPr>
                      <w:rFonts w:ascii="Times New Roman" w:hAnsi="Times New Roman" w:cs="Times New Roman"/>
                      <w:color w:val="17365D" w:themeColor="text2" w:themeShade="BF"/>
                      <w:sz w:val="16"/>
                      <w:szCs w:val="16"/>
                    </w:rPr>
                    <w:t>Художник-мастер, преподаватель</w:t>
                  </w:r>
                </w:p>
              </w:tc>
              <w:tc>
                <w:tcPr>
                  <w:tcW w:w="1313" w:type="dxa"/>
                  <w:vMerge/>
                </w:tcPr>
                <w:p w:rsidR="00765B5A" w:rsidRPr="00C77D3F" w:rsidRDefault="00765B5A" w:rsidP="000826D5">
                  <w:pPr>
                    <w:rPr>
                      <w:color w:val="17365D" w:themeColor="text2" w:themeShade="BF"/>
                    </w:rPr>
                  </w:pPr>
                </w:p>
              </w:tc>
            </w:tr>
          </w:tbl>
          <w:p w:rsidR="00BC14C3" w:rsidRPr="003E0692" w:rsidRDefault="00BC14C3">
            <w:pPr>
              <w:rPr>
                <w:color w:val="17365D" w:themeColor="text2" w:themeShade="BF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</w:tcPr>
          <w:p w:rsidR="00751D77" w:rsidRPr="003E0692" w:rsidRDefault="00751D77" w:rsidP="00751D77">
            <w:pPr>
              <w:spacing w:after="68" w:line="210" w:lineRule="exact"/>
              <w:jc w:val="center"/>
              <w:rPr>
                <w:rStyle w:val="20"/>
                <w:rFonts w:eastAsiaTheme="minorHAnsi"/>
                <w:b/>
                <w:color w:val="17365D" w:themeColor="text2" w:themeShade="BF"/>
              </w:rPr>
            </w:pPr>
            <w:r w:rsidRPr="003E0692">
              <w:rPr>
                <w:rStyle w:val="20"/>
                <w:rFonts w:eastAsiaTheme="minorHAnsi"/>
                <w:b/>
                <w:color w:val="17365D" w:themeColor="text2" w:themeShade="BF"/>
              </w:rPr>
              <w:t xml:space="preserve">ПРИЕМ ДОКУМЕНТОВ БУДЕТ ОСУЩЕСТВЛЯТЬСЯ </w:t>
            </w:r>
          </w:p>
          <w:p w:rsidR="003D0241" w:rsidRPr="003E0692" w:rsidRDefault="00751D77" w:rsidP="00751D77">
            <w:pPr>
              <w:spacing w:after="68" w:line="210" w:lineRule="exact"/>
              <w:jc w:val="center"/>
              <w:rPr>
                <w:rStyle w:val="20"/>
                <w:rFonts w:eastAsiaTheme="minorHAnsi"/>
                <w:b/>
                <w:color w:val="17365D" w:themeColor="text2" w:themeShade="BF"/>
              </w:rPr>
            </w:pPr>
            <w:r w:rsidRPr="003E0692">
              <w:rPr>
                <w:rStyle w:val="20"/>
                <w:rFonts w:eastAsiaTheme="minorHAnsi"/>
                <w:b/>
                <w:color w:val="17365D" w:themeColor="text2" w:themeShade="BF"/>
              </w:rPr>
              <w:t xml:space="preserve">С </w:t>
            </w:r>
            <w:r w:rsidR="002B3D84">
              <w:rPr>
                <w:rStyle w:val="20"/>
                <w:rFonts w:eastAsiaTheme="minorHAnsi"/>
                <w:b/>
                <w:color w:val="17365D" w:themeColor="text2" w:themeShade="BF"/>
              </w:rPr>
              <w:t>19</w:t>
            </w:r>
            <w:r w:rsidRPr="003E0692">
              <w:rPr>
                <w:rStyle w:val="20"/>
                <w:rFonts w:eastAsiaTheme="minorHAnsi"/>
                <w:b/>
                <w:color w:val="17365D" w:themeColor="text2" w:themeShade="BF"/>
              </w:rPr>
              <w:t xml:space="preserve"> ИЮНЯ 202</w:t>
            </w:r>
            <w:r w:rsidR="001E75E4">
              <w:rPr>
                <w:rStyle w:val="20"/>
                <w:rFonts w:eastAsiaTheme="minorHAnsi"/>
                <w:b/>
                <w:color w:val="17365D" w:themeColor="text2" w:themeShade="BF"/>
              </w:rPr>
              <w:t>3</w:t>
            </w:r>
            <w:r w:rsidRPr="003E0692">
              <w:rPr>
                <w:rStyle w:val="20"/>
                <w:rFonts w:eastAsiaTheme="minorHAnsi"/>
                <w:b/>
                <w:color w:val="17365D" w:themeColor="text2" w:themeShade="BF"/>
              </w:rPr>
              <w:t>г.</w:t>
            </w:r>
          </w:p>
          <w:p w:rsidR="003D0241" w:rsidRPr="003E0692" w:rsidRDefault="003D0241" w:rsidP="00512411">
            <w:pPr>
              <w:spacing w:line="210" w:lineRule="exact"/>
              <w:jc w:val="center"/>
              <w:rPr>
                <w:b/>
                <w:color w:val="17365D" w:themeColor="text2" w:themeShade="BF"/>
              </w:rPr>
            </w:pPr>
            <w:r w:rsidRPr="003E0692">
              <w:rPr>
                <w:rStyle w:val="20"/>
                <w:rFonts w:eastAsiaTheme="minorHAnsi"/>
                <w:b/>
                <w:color w:val="17365D" w:themeColor="text2" w:themeShade="BF"/>
                <w:u w:val="none"/>
              </w:rPr>
              <w:t>Перечень документов для поступающих:</w:t>
            </w:r>
          </w:p>
          <w:p w:rsidR="00512411" w:rsidRPr="003E0692" w:rsidRDefault="00D96051" w:rsidP="00512411">
            <w:pPr>
              <w:pStyle w:val="40"/>
              <w:numPr>
                <w:ilvl w:val="0"/>
                <w:numId w:val="3"/>
              </w:numPr>
              <w:shd w:val="clear" w:color="auto" w:fill="auto"/>
              <w:tabs>
                <w:tab w:val="left" w:pos="325"/>
              </w:tabs>
              <w:spacing w:before="0" w:after="0" w:line="240" w:lineRule="exact"/>
              <w:ind w:left="183" w:firstLine="0"/>
              <w:jc w:val="left"/>
              <w:rPr>
                <w:color w:val="17365D" w:themeColor="text2" w:themeShade="BF"/>
              </w:rPr>
            </w:pPr>
            <w:r w:rsidRPr="003E0692">
              <w:rPr>
                <w:color w:val="17365D" w:themeColor="text2" w:themeShade="BF"/>
              </w:rPr>
              <w:t>Заявление</w:t>
            </w:r>
          </w:p>
          <w:p w:rsidR="00512411" w:rsidRPr="003E0692" w:rsidRDefault="003D0241" w:rsidP="00512411">
            <w:pPr>
              <w:pStyle w:val="40"/>
              <w:numPr>
                <w:ilvl w:val="0"/>
                <w:numId w:val="3"/>
              </w:numPr>
              <w:shd w:val="clear" w:color="auto" w:fill="auto"/>
              <w:tabs>
                <w:tab w:val="left" w:pos="325"/>
              </w:tabs>
              <w:spacing w:before="0" w:after="0" w:line="240" w:lineRule="exact"/>
              <w:ind w:left="183" w:firstLine="0"/>
              <w:jc w:val="left"/>
              <w:rPr>
                <w:color w:val="17365D" w:themeColor="text2" w:themeShade="BF"/>
              </w:rPr>
            </w:pPr>
            <w:r w:rsidRPr="003E0692">
              <w:rPr>
                <w:color w:val="17365D" w:themeColor="text2" w:themeShade="BF"/>
              </w:rPr>
              <w:t>Копии документов, удост</w:t>
            </w:r>
            <w:r w:rsidR="00D96051" w:rsidRPr="003E0692">
              <w:rPr>
                <w:color w:val="17365D" w:themeColor="text2" w:themeShade="BF"/>
              </w:rPr>
              <w:t>оверяющих личность, гражданство</w:t>
            </w:r>
          </w:p>
          <w:p w:rsidR="003D0241" w:rsidRPr="003E0692" w:rsidRDefault="003D0241" w:rsidP="00512411">
            <w:pPr>
              <w:pStyle w:val="40"/>
              <w:numPr>
                <w:ilvl w:val="0"/>
                <w:numId w:val="3"/>
              </w:numPr>
              <w:shd w:val="clear" w:color="auto" w:fill="auto"/>
              <w:tabs>
                <w:tab w:val="left" w:pos="325"/>
              </w:tabs>
              <w:spacing w:before="0" w:after="0" w:line="240" w:lineRule="exact"/>
              <w:ind w:left="183" w:firstLine="0"/>
              <w:jc w:val="left"/>
              <w:rPr>
                <w:color w:val="17365D" w:themeColor="text2" w:themeShade="BF"/>
              </w:rPr>
            </w:pPr>
            <w:r w:rsidRPr="003E0692">
              <w:rPr>
                <w:color w:val="17365D" w:themeColor="text2" w:themeShade="BF"/>
              </w:rPr>
              <w:t>Оригинал или</w:t>
            </w:r>
            <w:r w:rsidR="001F3006" w:rsidRPr="003E0692">
              <w:rPr>
                <w:color w:val="17365D" w:themeColor="text2" w:themeShade="BF"/>
              </w:rPr>
              <w:t xml:space="preserve"> копия документа об образовании</w:t>
            </w:r>
          </w:p>
          <w:p w:rsidR="003D0241" w:rsidRPr="003E0692" w:rsidRDefault="003D0241" w:rsidP="00512411">
            <w:pPr>
              <w:pStyle w:val="40"/>
              <w:numPr>
                <w:ilvl w:val="0"/>
                <w:numId w:val="3"/>
              </w:numPr>
              <w:shd w:val="clear" w:color="auto" w:fill="auto"/>
              <w:tabs>
                <w:tab w:val="left" w:pos="325"/>
              </w:tabs>
              <w:spacing w:before="0" w:after="0" w:line="210" w:lineRule="exact"/>
              <w:ind w:left="183" w:firstLine="0"/>
              <w:rPr>
                <w:color w:val="17365D" w:themeColor="text2" w:themeShade="BF"/>
              </w:rPr>
            </w:pPr>
            <w:r w:rsidRPr="003E0692">
              <w:rPr>
                <w:color w:val="17365D" w:themeColor="text2" w:themeShade="BF"/>
              </w:rPr>
              <w:t>Копия СНИЛС (при наличии)</w:t>
            </w:r>
          </w:p>
          <w:p w:rsidR="00512411" w:rsidRPr="003E0692" w:rsidRDefault="003E0692" w:rsidP="00512411">
            <w:pPr>
              <w:pStyle w:val="40"/>
              <w:numPr>
                <w:ilvl w:val="0"/>
                <w:numId w:val="3"/>
              </w:numPr>
              <w:shd w:val="clear" w:color="auto" w:fill="auto"/>
              <w:tabs>
                <w:tab w:val="left" w:pos="325"/>
              </w:tabs>
              <w:spacing w:before="0" w:after="0" w:line="210" w:lineRule="exact"/>
              <w:ind w:left="183" w:firstLine="0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Фотографии 3*</w:t>
            </w:r>
            <w:r w:rsidR="00751D77" w:rsidRPr="003E0692">
              <w:rPr>
                <w:color w:val="17365D" w:themeColor="text2" w:themeShade="BF"/>
              </w:rPr>
              <w:t>4 (4 шт.)</w:t>
            </w:r>
          </w:p>
          <w:p w:rsidR="00512411" w:rsidRPr="003E0692" w:rsidRDefault="00512411" w:rsidP="00512411">
            <w:pPr>
              <w:pStyle w:val="40"/>
              <w:numPr>
                <w:ilvl w:val="0"/>
                <w:numId w:val="3"/>
              </w:numPr>
              <w:shd w:val="clear" w:color="auto" w:fill="auto"/>
              <w:tabs>
                <w:tab w:val="left" w:pos="325"/>
              </w:tabs>
              <w:spacing w:before="0" w:after="0" w:line="210" w:lineRule="exact"/>
              <w:ind w:left="183" w:firstLine="0"/>
              <w:rPr>
                <w:color w:val="17365D" w:themeColor="text2" w:themeShade="BF"/>
              </w:rPr>
            </w:pPr>
            <w:r w:rsidRPr="003E0692">
              <w:rPr>
                <w:color w:val="17365D" w:themeColor="text2" w:themeShade="BF"/>
              </w:rPr>
              <w:t>Копии документов, подтверждающих возможное наличие у абитуриентов прав (при наличии):</w:t>
            </w:r>
          </w:p>
          <w:p w:rsidR="00512411" w:rsidRPr="003E0692" w:rsidRDefault="00E07056" w:rsidP="00512411">
            <w:pPr>
              <w:pStyle w:val="40"/>
              <w:numPr>
                <w:ilvl w:val="0"/>
                <w:numId w:val="4"/>
              </w:numPr>
              <w:shd w:val="clear" w:color="auto" w:fill="auto"/>
              <w:tabs>
                <w:tab w:val="left" w:pos="218"/>
              </w:tabs>
              <w:spacing w:before="0" w:after="0" w:line="210" w:lineRule="exact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при</w:t>
            </w:r>
            <w:r w:rsidR="00512411" w:rsidRPr="003E0692">
              <w:rPr>
                <w:color w:val="17365D" w:themeColor="text2" w:themeShade="BF"/>
              </w:rPr>
              <w:t xml:space="preserve"> приём</w:t>
            </w:r>
            <w:r>
              <w:rPr>
                <w:color w:val="17365D" w:themeColor="text2" w:themeShade="BF"/>
              </w:rPr>
              <w:t>е</w:t>
            </w:r>
            <w:r w:rsidR="00512411" w:rsidRPr="003E0692">
              <w:rPr>
                <w:color w:val="17365D" w:themeColor="text2" w:themeShade="BF"/>
              </w:rPr>
              <w:t xml:space="preserve"> на места в пределах особой квоты;</w:t>
            </w:r>
          </w:p>
          <w:p w:rsidR="00512411" w:rsidRPr="003E0692" w:rsidRDefault="00512411" w:rsidP="00512411">
            <w:pPr>
              <w:pStyle w:val="40"/>
              <w:numPr>
                <w:ilvl w:val="0"/>
                <w:numId w:val="4"/>
              </w:numPr>
              <w:shd w:val="clear" w:color="auto" w:fill="auto"/>
              <w:tabs>
                <w:tab w:val="left" w:pos="218"/>
              </w:tabs>
              <w:spacing w:before="0" w:after="0" w:line="210" w:lineRule="exact"/>
              <w:rPr>
                <w:color w:val="17365D" w:themeColor="text2" w:themeShade="BF"/>
              </w:rPr>
            </w:pPr>
            <w:r w:rsidRPr="003E0692">
              <w:rPr>
                <w:color w:val="17365D" w:themeColor="text2" w:themeShade="BF"/>
              </w:rPr>
              <w:t>на преимущественное право зачисления;</w:t>
            </w:r>
          </w:p>
          <w:p w:rsidR="00E86D1D" w:rsidRPr="003E0692" w:rsidRDefault="00512411" w:rsidP="0051241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</w:pPr>
            <w:r w:rsidRPr="003E0692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>п</w:t>
            </w:r>
            <w:r w:rsidR="00C53945" w:rsidRPr="003E0692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 xml:space="preserve">ри </w:t>
            </w:r>
            <w:r w:rsidR="00E86D1D" w:rsidRPr="003E0692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>целево</w:t>
            </w:r>
            <w:r w:rsidR="00C53945" w:rsidRPr="003E0692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>м</w:t>
            </w:r>
            <w:r w:rsidR="00E86D1D" w:rsidRPr="003E0692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 xml:space="preserve"> приём</w:t>
            </w:r>
            <w:r w:rsidR="00C53945" w:rsidRPr="003E0692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>е</w:t>
            </w:r>
            <w:r w:rsidR="00E86D1D" w:rsidRPr="003E0692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>: копия договора о целевом обучении между абитуриентом и органом государственной власти РФ, местного самоуправления, учреждением, предприятием и т.п.</w:t>
            </w:r>
          </w:p>
          <w:p w:rsidR="005825DB" w:rsidRPr="003E0692" w:rsidRDefault="005825DB" w:rsidP="005825DB">
            <w:pPr>
              <w:pStyle w:val="a6"/>
              <w:numPr>
                <w:ilvl w:val="0"/>
                <w:numId w:val="5"/>
              </w:numPr>
              <w:tabs>
                <w:tab w:val="left" w:pos="331"/>
              </w:tabs>
              <w:ind w:left="183" w:firstLine="0"/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</w:pPr>
            <w:r w:rsidRPr="003E0692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>Документы, подтверждающие изменения фамилии, имени, отчества (при наличии);</w:t>
            </w:r>
          </w:p>
          <w:p w:rsidR="005825DB" w:rsidRPr="003E0692" w:rsidRDefault="005825DB" w:rsidP="005825DB">
            <w:pPr>
              <w:pStyle w:val="a6"/>
              <w:numPr>
                <w:ilvl w:val="0"/>
                <w:numId w:val="5"/>
              </w:numPr>
              <w:tabs>
                <w:tab w:val="left" w:pos="331"/>
              </w:tabs>
              <w:ind w:left="183" w:firstLine="0"/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</w:pPr>
            <w:r w:rsidRPr="003E0692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>Другие документы, представление которых отвечает интересам абитуриентов</w:t>
            </w:r>
          </w:p>
          <w:p w:rsidR="00E86D1D" w:rsidRPr="003E0692" w:rsidRDefault="00E86D1D">
            <w:pPr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</w:pPr>
          </w:p>
          <w:p w:rsidR="00935F8E" w:rsidRDefault="00935F8E" w:rsidP="00935F8E">
            <w:pPr>
              <w:jc w:val="both"/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</w:pPr>
            <w:r w:rsidRPr="003E0692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>При подаче документов во ВГИИК, а также на периоды проведения экзаменов и этапов зачисления абитуриентам и их родителям предоставляется место в общежитии.</w:t>
            </w:r>
          </w:p>
          <w:p w:rsidR="008C5B08" w:rsidRDefault="008C5B08" w:rsidP="008C5B08">
            <w:pPr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</w:pPr>
            <w:r w:rsidRPr="008C5B08">
              <w:rPr>
                <w:rFonts w:ascii="Times New Roman" w:hAnsi="Times New Roman" w:cs="Times New Roman"/>
                <w:b/>
                <w:bCs/>
                <w:color w:val="17365D" w:themeColor="text2" w:themeShade="BF"/>
                <w:sz w:val="21"/>
                <w:szCs w:val="21"/>
              </w:rPr>
              <w:t>Волгоградский государственный институт искусств и культуры</w:t>
            </w:r>
            <w:r w:rsidRPr="008C5B08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 xml:space="preserve"> является учебным заведением культуры и искусств, имеющим трехступенчатую образовательную структуру: </w:t>
            </w:r>
          </w:p>
          <w:p w:rsidR="008C5B08" w:rsidRPr="008C5B08" w:rsidRDefault="008C5B08" w:rsidP="00ED0536">
            <w:pPr>
              <w:jc w:val="center"/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21"/>
                <w:szCs w:val="21"/>
              </w:rPr>
            </w:pPr>
            <w:r w:rsidRPr="008C5B08"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21"/>
                <w:szCs w:val="21"/>
              </w:rPr>
              <w:t>Центральная школа искусств (I ступень),</w:t>
            </w:r>
          </w:p>
          <w:p w:rsidR="008C5B08" w:rsidRPr="008C5B08" w:rsidRDefault="008C5B08" w:rsidP="00ED0536">
            <w:pPr>
              <w:jc w:val="center"/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21"/>
                <w:szCs w:val="21"/>
              </w:rPr>
            </w:pPr>
            <w:r w:rsidRPr="008C5B08"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21"/>
                <w:szCs w:val="21"/>
              </w:rPr>
              <w:t>Колледж искусств и культуры (II ступень),</w:t>
            </w:r>
          </w:p>
          <w:p w:rsidR="008C5B08" w:rsidRDefault="008C5B08" w:rsidP="00ED0536">
            <w:pPr>
              <w:jc w:val="center"/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</w:pPr>
            <w:r w:rsidRPr="008C5B08"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21"/>
                <w:szCs w:val="21"/>
              </w:rPr>
              <w:t>Институт искусств и культуры (III ступень).</w:t>
            </w:r>
          </w:p>
          <w:p w:rsidR="008C5B08" w:rsidRDefault="008C5B08" w:rsidP="008C5B08">
            <w:pPr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</w:pPr>
            <w:r w:rsidRPr="008C5B08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>В стенах одного образовательного учреждения обучающийся имеет возможность пройти путь от первых шагов в профессиональной деятельности до получения диплома о высшем образовании</w:t>
            </w:r>
            <w:r w:rsidR="00172259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>.</w:t>
            </w:r>
          </w:p>
          <w:p w:rsidR="00B85E91" w:rsidRPr="003E0692" w:rsidRDefault="00B85E91" w:rsidP="008C5B08">
            <w:pPr>
              <w:spacing w:before="240"/>
              <w:jc w:val="both"/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</w:pPr>
            <w:r w:rsidRPr="00B85E91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 xml:space="preserve">Требования, предъявляемые </w:t>
            </w:r>
            <w:r w:rsidR="00BC482C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 xml:space="preserve">для </w:t>
            </w:r>
            <w:r w:rsidR="00397898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 xml:space="preserve">прохождения </w:t>
            </w:r>
            <w:r w:rsidRPr="00B85E91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>творчески</w:t>
            </w:r>
            <w:r w:rsidR="00D748B7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>х</w:t>
            </w:r>
            <w:r w:rsidRPr="00B85E91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 xml:space="preserve"> и профессиональных испытаний по каждой специальности </w:t>
            </w:r>
            <w:r w:rsidR="000E28B6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 xml:space="preserve">и направлению подготовки </w:t>
            </w:r>
            <w:r w:rsidRPr="00B85E91">
              <w:rPr>
                <w:rFonts w:ascii="Times New Roman" w:hAnsi="Times New Roman" w:cs="Times New Roman"/>
                <w:color w:val="17365D" w:themeColor="text2" w:themeShade="BF"/>
                <w:sz w:val="21"/>
                <w:szCs w:val="21"/>
              </w:rPr>
              <w:t xml:space="preserve">см. на сайте </w:t>
            </w:r>
            <w:hyperlink r:id="rId7" w:history="1">
              <w:r w:rsidRPr="00B85E91">
                <w:rPr>
                  <w:rStyle w:val="a4"/>
                  <w:rFonts w:ascii="Times New Roman" w:hAnsi="Times New Roman" w:cs="Times New Roman"/>
                  <w:b/>
                  <w:color w:val="17365D" w:themeColor="text2" w:themeShade="BF"/>
                  <w:sz w:val="21"/>
                  <w:szCs w:val="21"/>
                  <w:lang w:val="en-US"/>
                </w:rPr>
                <w:t>www</w:t>
              </w:r>
              <w:r w:rsidRPr="00B85E91">
                <w:rPr>
                  <w:rStyle w:val="a4"/>
                  <w:rFonts w:ascii="Times New Roman" w:hAnsi="Times New Roman" w:cs="Times New Roman"/>
                  <w:b/>
                  <w:color w:val="17365D" w:themeColor="text2" w:themeShade="BF"/>
                  <w:sz w:val="21"/>
                  <w:szCs w:val="21"/>
                </w:rPr>
                <w:t>.</w:t>
              </w:r>
              <w:proofErr w:type="spellStart"/>
              <w:r w:rsidRPr="00B85E91">
                <w:rPr>
                  <w:rStyle w:val="a4"/>
                  <w:rFonts w:ascii="Times New Roman" w:hAnsi="Times New Roman" w:cs="Times New Roman"/>
                  <w:b/>
                  <w:color w:val="17365D" w:themeColor="text2" w:themeShade="BF"/>
                  <w:sz w:val="21"/>
                  <w:szCs w:val="21"/>
                  <w:lang w:val="en-US"/>
                </w:rPr>
                <w:t>vgiik</w:t>
              </w:r>
              <w:proofErr w:type="spellEnd"/>
              <w:r w:rsidRPr="00B85E91">
                <w:rPr>
                  <w:rStyle w:val="a4"/>
                  <w:rFonts w:ascii="Times New Roman" w:hAnsi="Times New Roman" w:cs="Times New Roman"/>
                  <w:b/>
                  <w:color w:val="17365D" w:themeColor="text2" w:themeShade="BF"/>
                  <w:sz w:val="21"/>
                  <w:szCs w:val="21"/>
                </w:rPr>
                <w:t>.</w:t>
              </w:r>
              <w:r w:rsidRPr="00B85E91">
                <w:rPr>
                  <w:rStyle w:val="a4"/>
                  <w:rFonts w:ascii="Times New Roman" w:hAnsi="Times New Roman" w:cs="Times New Roman"/>
                  <w:b/>
                  <w:color w:val="17365D" w:themeColor="text2" w:themeShade="BF"/>
                  <w:sz w:val="21"/>
                  <w:szCs w:val="21"/>
                  <w:lang w:val="en-US"/>
                </w:rPr>
                <w:t>com</w:t>
              </w:r>
            </w:hyperlink>
            <w:r w:rsidRPr="00B85E91">
              <w:rPr>
                <w:rStyle w:val="a4"/>
                <w:rFonts w:ascii="Times New Roman" w:hAnsi="Times New Roman" w:cs="Times New Roman"/>
                <w:b/>
                <w:color w:val="17365D" w:themeColor="text2" w:themeShade="BF"/>
                <w:sz w:val="21"/>
                <w:szCs w:val="21"/>
                <w:u w:val="none"/>
              </w:rPr>
              <w:t xml:space="preserve">, </w:t>
            </w:r>
            <w:r w:rsidRPr="00B85E91">
              <w:rPr>
                <w:rStyle w:val="a4"/>
                <w:rFonts w:ascii="Times New Roman" w:hAnsi="Times New Roman" w:cs="Times New Roman"/>
                <w:color w:val="17365D" w:themeColor="text2" w:themeShade="BF"/>
                <w:sz w:val="21"/>
                <w:szCs w:val="21"/>
                <w:u w:val="none"/>
              </w:rPr>
              <w:t>в разделе</w:t>
            </w:r>
            <w:r w:rsidRPr="00B85E91">
              <w:rPr>
                <w:rStyle w:val="a4"/>
                <w:rFonts w:ascii="Times New Roman" w:hAnsi="Times New Roman" w:cs="Times New Roman"/>
                <w:b/>
                <w:color w:val="17365D" w:themeColor="text2" w:themeShade="BF"/>
                <w:sz w:val="21"/>
                <w:szCs w:val="21"/>
                <w:u w:val="none"/>
              </w:rPr>
              <w:t xml:space="preserve"> «Абитуриенту»</w:t>
            </w:r>
            <w:r w:rsidR="008C5B08">
              <w:rPr>
                <w:rFonts w:ascii="Times New Roman" w:hAnsi="Times New Roman" w:cs="Times New Roman"/>
                <w:b/>
                <w:color w:val="17365D" w:themeColor="text2" w:themeShade="BF"/>
                <w:sz w:val="21"/>
                <w:szCs w:val="21"/>
              </w:rPr>
              <w:t>.</w:t>
            </w: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</w:tcPr>
          <w:p w:rsidR="00BC14C3" w:rsidRPr="003E0692" w:rsidRDefault="00BC14C3" w:rsidP="00BC14C3">
            <w:pPr>
              <w:pStyle w:val="40"/>
              <w:shd w:val="clear" w:color="auto" w:fill="auto"/>
              <w:spacing w:before="0" w:after="0" w:line="235" w:lineRule="exact"/>
              <w:ind w:left="284" w:firstLine="0"/>
              <w:jc w:val="center"/>
              <w:rPr>
                <w:b/>
                <w:color w:val="17365D" w:themeColor="text2" w:themeShade="BF"/>
              </w:rPr>
            </w:pPr>
            <w:r w:rsidRPr="003E0692">
              <w:rPr>
                <w:b/>
                <w:color w:val="17365D" w:themeColor="text2" w:themeShade="BF"/>
              </w:rPr>
              <w:t>Государственное образовательное бюджетное учреждение культуры высшего образования</w:t>
            </w:r>
          </w:p>
          <w:p w:rsidR="00BC14C3" w:rsidRPr="003E0692" w:rsidRDefault="00BC14C3" w:rsidP="00BC14C3">
            <w:pPr>
              <w:pStyle w:val="60"/>
              <w:shd w:val="clear" w:color="auto" w:fill="auto"/>
              <w:ind w:left="284" w:right="200"/>
              <w:jc w:val="center"/>
              <w:rPr>
                <w:rFonts w:ascii="Times New Roman" w:hAnsi="Times New Roman" w:cs="Times New Roman"/>
                <w:b/>
                <w:color w:val="17365D" w:themeColor="text2" w:themeShade="BF"/>
                <w:sz w:val="18"/>
                <w:szCs w:val="18"/>
              </w:rPr>
            </w:pPr>
            <w:r w:rsidRPr="003E0692">
              <w:rPr>
                <w:noProof/>
                <w:color w:val="17365D" w:themeColor="text2" w:themeShade="BF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1000760</wp:posOffset>
                  </wp:positionH>
                  <wp:positionV relativeFrom="paragraph">
                    <wp:posOffset>314325</wp:posOffset>
                  </wp:positionV>
                  <wp:extent cx="1095375" cy="1387475"/>
                  <wp:effectExtent l="0" t="0" r="9525" b="3175"/>
                  <wp:wrapTopAndBottom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387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3E0692">
              <w:rPr>
                <w:rFonts w:ascii="Times New Roman" w:hAnsi="Times New Roman" w:cs="Times New Roman"/>
                <w:b/>
                <w:color w:val="17365D" w:themeColor="text2" w:themeShade="BF"/>
                <w:sz w:val="18"/>
                <w:szCs w:val="18"/>
              </w:rPr>
              <w:t>«ВОЛГОГРАДСКИЙ ГОСУДАРСТВЕННЫЙ ИНСТИТУТ ИСКУССТВ И КУЛЬТУРЫ»</w:t>
            </w:r>
          </w:p>
          <w:p w:rsidR="00BC14C3" w:rsidRPr="003E0692" w:rsidRDefault="00BC14C3" w:rsidP="00BC14C3">
            <w:pPr>
              <w:pStyle w:val="60"/>
              <w:shd w:val="clear" w:color="auto" w:fill="auto"/>
              <w:ind w:left="284" w:right="200"/>
              <w:jc w:val="center"/>
              <w:rPr>
                <w:rFonts w:ascii="Times New Roman" w:hAnsi="Times New Roman" w:cs="Times New Roman"/>
                <w:b/>
                <w:color w:val="17365D" w:themeColor="text2" w:themeShade="BF"/>
                <w:sz w:val="18"/>
                <w:szCs w:val="18"/>
              </w:rPr>
            </w:pPr>
          </w:p>
          <w:p w:rsidR="00BC14C3" w:rsidRPr="003E0692" w:rsidRDefault="00BC14C3" w:rsidP="00925454">
            <w:pPr>
              <w:pStyle w:val="10"/>
              <w:keepNext/>
              <w:keepLines/>
              <w:shd w:val="clear" w:color="auto" w:fill="auto"/>
              <w:spacing w:before="0" w:after="72" w:line="270" w:lineRule="exact"/>
              <w:ind w:left="284"/>
              <w:jc w:val="center"/>
              <w:rPr>
                <w:b/>
                <w:color w:val="17365D" w:themeColor="text2" w:themeShade="BF"/>
              </w:rPr>
            </w:pPr>
            <w:r w:rsidRPr="003E0692">
              <w:rPr>
                <w:b/>
                <w:color w:val="17365D" w:themeColor="text2" w:themeShade="BF"/>
              </w:rPr>
              <w:t>АБИТУРИЕНТУ 202</w:t>
            </w:r>
            <w:r w:rsidR="00E84705">
              <w:rPr>
                <w:b/>
                <w:color w:val="17365D" w:themeColor="text2" w:themeShade="BF"/>
              </w:rPr>
              <w:t>3</w:t>
            </w:r>
            <w:r w:rsidRPr="003E0692">
              <w:rPr>
                <w:b/>
                <w:color w:val="17365D" w:themeColor="text2" w:themeShade="BF"/>
              </w:rPr>
              <w:t xml:space="preserve"> ГОДА</w:t>
            </w:r>
          </w:p>
          <w:p w:rsidR="00BC14C3" w:rsidRPr="003E0692" w:rsidRDefault="00BC14C3" w:rsidP="00866C97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center"/>
              <w:rPr>
                <w:color w:val="17365D" w:themeColor="text2" w:themeShade="BF"/>
              </w:rPr>
            </w:pPr>
            <w:r w:rsidRPr="003E0692">
              <w:rPr>
                <w:color w:val="17365D" w:themeColor="text2" w:themeShade="BF"/>
              </w:rPr>
              <w:t>Обучение производится как на бюджетной, так и на договорной (платной) основе.</w:t>
            </w:r>
          </w:p>
          <w:p w:rsidR="00925454" w:rsidRPr="003E0692" w:rsidRDefault="00BC14C3" w:rsidP="00866C97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center"/>
              <w:rPr>
                <w:b/>
                <w:color w:val="17365D" w:themeColor="text2" w:themeShade="BF"/>
              </w:rPr>
            </w:pPr>
            <w:r w:rsidRPr="003E0692">
              <w:rPr>
                <w:color w:val="17365D" w:themeColor="text2" w:themeShade="BF"/>
              </w:rPr>
              <w:t>Возможно обучение по целевым</w:t>
            </w:r>
            <w:r w:rsidR="003418DF">
              <w:rPr>
                <w:color w:val="17365D" w:themeColor="text2" w:themeShade="BF"/>
              </w:rPr>
              <w:t xml:space="preserve"> договорам</w:t>
            </w:r>
            <w:r w:rsidRPr="003E0692">
              <w:rPr>
                <w:color w:val="17365D" w:themeColor="text2" w:themeShade="BF"/>
              </w:rPr>
              <w:t>.</w:t>
            </w:r>
          </w:p>
          <w:p w:rsidR="00866C97" w:rsidRPr="003E0692" w:rsidRDefault="00925454" w:rsidP="00866C97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center"/>
              <w:rPr>
                <w:b/>
                <w:color w:val="17365D" w:themeColor="text2" w:themeShade="BF"/>
              </w:rPr>
            </w:pPr>
            <w:r w:rsidRPr="003E0692">
              <w:rPr>
                <w:b/>
                <w:color w:val="17365D" w:themeColor="text2" w:themeShade="BF"/>
              </w:rPr>
              <w:t xml:space="preserve">По окончании обучения выдается </w:t>
            </w:r>
          </w:p>
          <w:p w:rsidR="00925454" w:rsidRPr="003E0692" w:rsidRDefault="00925454" w:rsidP="00866C97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center"/>
              <w:rPr>
                <w:b/>
                <w:color w:val="17365D" w:themeColor="text2" w:themeShade="BF"/>
              </w:rPr>
            </w:pPr>
            <w:r w:rsidRPr="003E0692">
              <w:rPr>
                <w:b/>
                <w:color w:val="17365D" w:themeColor="text2" w:themeShade="BF"/>
              </w:rPr>
              <w:t>ДИПЛОМ ГОСУДАРСТВЕННОГО ОБРАЗЦА.</w:t>
            </w:r>
          </w:p>
          <w:p w:rsidR="00C80DB8" w:rsidRDefault="00C80DB8" w:rsidP="00BC14C3">
            <w:pPr>
              <w:pStyle w:val="40"/>
              <w:shd w:val="clear" w:color="auto" w:fill="auto"/>
              <w:spacing w:before="0" w:after="0" w:line="254" w:lineRule="exact"/>
              <w:ind w:left="284" w:firstLine="0"/>
              <w:jc w:val="center"/>
              <w:rPr>
                <w:rStyle w:val="41"/>
                <w:color w:val="17365D" w:themeColor="text2" w:themeShade="BF"/>
              </w:rPr>
            </w:pPr>
          </w:p>
          <w:p w:rsidR="00BC14C3" w:rsidRPr="003E0692" w:rsidRDefault="00BC14C3" w:rsidP="00BC14C3">
            <w:pPr>
              <w:pStyle w:val="40"/>
              <w:shd w:val="clear" w:color="auto" w:fill="auto"/>
              <w:spacing w:before="0" w:after="0" w:line="254" w:lineRule="exact"/>
              <w:ind w:left="284" w:firstLine="0"/>
              <w:jc w:val="center"/>
              <w:rPr>
                <w:b/>
                <w:color w:val="17365D" w:themeColor="text2" w:themeShade="BF"/>
              </w:rPr>
            </w:pPr>
            <w:r w:rsidRPr="003E0692">
              <w:rPr>
                <w:rStyle w:val="41"/>
                <w:color w:val="17365D" w:themeColor="text2" w:themeShade="BF"/>
              </w:rPr>
              <w:t>Наш сайт</w:t>
            </w:r>
            <w:r w:rsidRPr="003E0692">
              <w:rPr>
                <w:rStyle w:val="41"/>
                <w:b w:val="0"/>
                <w:color w:val="17365D" w:themeColor="text2" w:themeShade="BF"/>
              </w:rPr>
              <w:t>:</w:t>
            </w:r>
          </w:p>
          <w:p w:rsidR="00BC14C3" w:rsidRDefault="00B90757" w:rsidP="00BC14C3">
            <w:pPr>
              <w:pStyle w:val="40"/>
              <w:shd w:val="clear" w:color="auto" w:fill="auto"/>
              <w:spacing w:before="0" w:after="0" w:line="254" w:lineRule="exact"/>
              <w:ind w:left="284" w:firstLine="0"/>
              <w:jc w:val="center"/>
            </w:pPr>
            <w:hyperlink r:id="rId9" w:history="1">
              <w:r w:rsidR="00BC14C3" w:rsidRPr="003E0692">
                <w:rPr>
                  <w:rStyle w:val="a4"/>
                  <w:b/>
                  <w:color w:val="17365D" w:themeColor="text2" w:themeShade="BF"/>
                </w:rPr>
                <w:t>https://vgiik.com/</w:t>
              </w:r>
            </w:hyperlink>
            <w:r w:rsidR="00C80DB8">
              <w:t xml:space="preserve"> </w:t>
            </w:r>
          </w:p>
          <w:p w:rsidR="0060037A" w:rsidRPr="003E0692" w:rsidRDefault="0060037A" w:rsidP="00BC14C3">
            <w:pPr>
              <w:pStyle w:val="40"/>
              <w:shd w:val="clear" w:color="auto" w:fill="auto"/>
              <w:spacing w:before="0" w:after="0" w:line="254" w:lineRule="exact"/>
              <w:ind w:left="284" w:firstLine="0"/>
              <w:jc w:val="center"/>
              <w:rPr>
                <w:b/>
                <w:color w:val="17365D" w:themeColor="text2" w:themeShade="BF"/>
              </w:rPr>
            </w:pPr>
          </w:p>
          <w:p w:rsidR="00BC14C3" w:rsidRPr="003E0692" w:rsidRDefault="00BC14C3" w:rsidP="00BC14C3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left"/>
              <w:rPr>
                <w:b/>
                <w:color w:val="17365D" w:themeColor="text2" w:themeShade="BF"/>
              </w:rPr>
            </w:pPr>
            <w:r w:rsidRPr="003E0692">
              <w:rPr>
                <w:b/>
                <w:color w:val="17365D" w:themeColor="text2" w:themeShade="BF"/>
              </w:rPr>
              <w:t>Специальная телефонная линия по вопросам прие</w:t>
            </w:r>
            <w:r w:rsidRPr="003E0692">
              <w:rPr>
                <w:b/>
                <w:color w:val="17365D" w:themeColor="text2" w:themeShade="BF"/>
              </w:rPr>
              <w:softHyphen/>
              <w:t>ма на обучение в ГОБУК ВО "ВГИИК":</w:t>
            </w:r>
          </w:p>
          <w:p w:rsidR="00BC14C3" w:rsidRPr="003E0692" w:rsidRDefault="00BC14C3" w:rsidP="00BC14C3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center"/>
              <w:rPr>
                <w:b/>
                <w:color w:val="17365D" w:themeColor="text2" w:themeShade="BF"/>
                <w:lang w:val="en-US"/>
              </w:rPr>
            </w:pPr>
            <w:r w:rsidRPr="003E0692">
              <w:rPr>
                <w:b/>
                <w:color w:val="17365D" w:themeColor="text2" w:themeShade="BF"/>
                <w:lang w:val="en-US"/>
              </w:rPr>
              <w:t>8 (991) 082 04 41</w:t>
            </w:r>
            <w:r w:rsidR="00C53498" w:rsidRPr="003E0692">
              <w:rPr>
                <w:b/>
                <w:color w:val="17365D" w:themeColor="text2" w:themeShade="BF"/>
                <w:lang w:val="en-US"/>
              </w:rPr>
              <w:t xml:space="preserve">; </w:t>
            </w:r>
            <w:r w:rsidR="001445A2" w:rsidRPr="003E0692">
              <w:rPr>
                <w:b/>
                <w:color w:val="17365D" w:themeColor="text2" w:themeShade="BF"/>
                <w:lang w:val="en-US"/>
              </w:rPr>
              <w:t xml:space="preserve">8 (8442) 97 </w:t>
            </w:r>
            <w:r w:rsidR="00C53498" w:rsidRPr="003E0692">
              <w:rPr>
                <w:b/>
                <w:color w:val="17365D" w:themeColor="text2" w:themeShade="BF"/>
                <w:lang w:val="en-US"/>
              </w:rPr>
              <w:t>1540 (</w:t>
            </w:r>
            <w:proofErr w:type="spellStart"/>
            <w:r w:rsidR="00C53498" w:rsidRPr="003E0692">
              <w:rPr>
                <w:b/>
                <w:color w:val="17365D" w:themeColor="text2" w:themeShade="BF"/>
              </w:rPr>
              <w:t>доб</w:t>
            </w:r>
            <w:proofErr w:type="spellEnd"/>
            <w:r w:rsidR="00C53498" w:rsidRPr="003E0692">
              <w:rPr>
                <w:b/>
                <w:color w:val="17365D" w:themeColor="text2" w:themeShade="BF"/>
                <w:lang w:val="en-US"/>
              </w:rPr>
              <w:t>.207)</w:t>
            </w:r>
          </w:p>
          <w:p w:rsidR="0060037A" w:rsidRPr="002B3D84" w:rsidRDefault="0060037A" w:rsidP="00BC14C3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center"/>
              <w:rPr>
                <w:b/>
                <w:color w:val="17365D" w:themeColor="text2" w:themeShade="BF"/>
                <w:lang w:val="en-US"/>
              </w:rPr>
            </w:pPr>
          </w:p>
          <w:p w:rsidR="00BC14C3" w:rsidRPr="003E0692" w:rsidRDefault="00BC14C3" w:rsidP="00BC14C3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center"/>
              <w:rPr>
                <w:b/>
                <w:color w:val="17365D" w:themeColor="text2" w:themeShade="BF"/>
                <w:lang w:val="en-US"/>
              </w:rPr>
            </w:pPr>
            <w:r w:rsidRPr="003E0692">
              <w:rPr>
                <w:b/>
                <w:color w:val="17365D" w:themeColor="text2" w:themeShade="BF"/>
                <w:lang w:val="en-US"/>
              </w:rPr>
              <w:t xml:space="preserve">E-mail: </w:t>
            </w:r>
            <w:hyperlink r:id="rId10" w:history="1">
              <w:r w:rsidRPr="003E0692">
                <w:rPr>
                  <w:rStyle w:val="a4"/>
                  <w:b/>
                  <w:color w:val="17365D" w:themeColor="text2" w:themeShade="BF"/>
                  <w:lang w:val="en-US"/>
                </w:rPr>
                <w:t>priemvgiik@mail.ru</w:t>
              </w:r>
            </w:hyperlink>
          </w:p>
          <w:p w:rsidR="00BC14C3" w:rsidRPr="003E0692" w:rsidRDefault="00BC14C3" w:rsidP="00BC14C3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rPr>
                <w:b/>
                <w:color w:val="17365D" w:themeColor="text2" w:themeShade="BF"/>
              </w:rPr>
            </w:pPr>
            <w:r w:rsidRPr="003E0692">
              <w:rPr>
                <w:b/>
                <w:color w:val="17365D" w:themeColor="text2" w:themeShade="BF"/>
              </w:rPr>
              <w:t xml:space="preserve">Специальная телефонная линия по вопросам приема на обучение в филиале ГОБУК ВО "ВГИИК" в г. Камышин: 8(8445-7)-5-12-20. </w:t>
            </w:r>
          </w:p>
          <w:p w:rsidR="00BC14C3" w:rsidRPr="003E0692" w:rsidRDefault="00BC14C3" w:rsidP="00BC14C3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center"/>
              <w:rPr>
                <w:color w:val="17365D" w:themeColor="text2" w:themeShade="BF"/>
              </w:rPr>
            </w:pPr>
            <w:r w:rsidRPr="003E0692">
              <w:rPr>
                <w:rStyle w:val="41"/>
                <w:color w:val="17365D" w:themeColor="text2" w:themeShade="BF"/>
              </w:rPr>
              <w:t>Наш адрес:</w:t>
            </w:r>
          </w:p>
          <w:p w:rsidR="00BC14C3" w:rsidRPr="003E0692" w:rsidRDefault="00BC14C3" w:rsidP="00BC14C3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left"/>
              <w:rPr>
                <w:color w:val="17365D" w:themeColor="text2" w:themeShade="BF"/>
              </w:rPr>
            </w:pPr>
            <w:r w:rsidRPr="003E0692">
              <w:rPr>
                <w:b/>
                <w:color w:val="17365D" w:themeColor="text2" w:themeShade="BF"/>
              </w:rPr>
              <w:t>400001, г. Волгоград, ул. им. Циолковского, 4.</w:t>
            </w:r>
            <w:r w:rsidRPr="003E0692">
              <w:rPr>
                <w:color w:val="17365D" w:themeColor="text2" w:themeShade="BF"/>
              </w:rPr>
              <w:t xml:space="preserve"> Проехать </w:t>
            </w:r>
            <w:proofErr w:type="gramStart"/>
            <w:r w:rsidRPr="003E0692">
              <w:rPr>
                <w:color w:val="17365D" w:themeColor="text2" w:themeShade="BF"/>
              </w:rPr>
              <w:t>до ост</w:t>
            </w:r>
            <w:proofErr w:type="gramEnd"/>
            <w:r w:rsidRPr="003E0692">
              <w:rPr>
                <w:color w:val="17365D" w:themeColor="text2" w:themeShade="BF"/>
              </w:rPr>
              <w:t xml:space="preserve">. </w:t>
            </w:r>
            <w:r w:rsidRPr="003E0692">
              <w:rPr>
                <w:i/>
                <w:color w:val="17365D" w:themeColor="text2" w:themeShade="BF"/>
              </w:rPr>
              <w:t>«Площадь Чекистов»</w:t>
            </w:r>
            <w:r w:rsidRPr="003E0692">
              <w:rPr>
                <w:color w:val="17365D" w:themeColor="text2" w:themeShade="BF"/>
              </w:rPr>
              <w:t xml:space="preserve"> </w:t>
            </w:r>
          </w:p>
          <w:p w:rsidR="00BC14C3" w:rsidRPr="003E0692" w:rsidRDefault="00BC14C3" w:rsidP="00BC14C3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left"/>
              <w:rPr>
                <w:color w:val="17365D" w:themeColor="text2" w:themeShade="BF"/>
              </w:rPr>
            </w:pPr>
            <w:r w:rsidRPr="003E0692">
              <w:rPr>
                <w:color w:val="17365D" w:themeColor="text2" w:themeShade="BF"/>
              </w:rPr>
              <w:t xml:space="preserve">автобусами №№ 2, 35, </w:t>
            </w:r>
            <w:r w:rsidR="00223A6D">
              <w:rPr>
                <w:color w:val="17365D" w:themeColor="text2" w:themeShade="BF"/>
              </w:rPr>
              <w:t xml:space="preserve">55, </w:t>
            </w:r>
            <w:r w:rsidRPr="003E0692">
              <w:rPr>
                <w:color w:val="17365D" w:themeColor="text2" w:themeShade="BF"/>
              </w:rPr>
              <w:t xml:space="preserve">65, 88; </w:t>
            </w:r>
          </w:p>
          <w:p w:rsidR="00BC14C3" w:rsidRPr="003E0692" w:rsidRDefault="00BC14C3" w:rsidP="00BC14C3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left"/>
              <w:rPr>
                <w:color w:val="17365D" w:themeColor="text2" w:themeShade="BF"/>
              </w:rPr>
            </w:pPr>
            <w:r w:rsidRPr="003E0692">
              <w:rPr>
                <w:color w:val="17365D" w:themeColor="text2" w:themeShade="BF"/>
              </w:rPr>
              <w:t>троллейбусами - №№</w:t>
            </w:r>
            <w:r w:rsidR="00223A6D">
              <w:rPr>
                <w:color w:val="17365D" w:themeColor="text2" w:themeShade="BF"/>
              </w:rPr>
              <w:t xml:space="preserve"> 8а,</w:t>
            </w:r>
            <w:r w:rsidRPr="003E0692">
              <w:rPr>
                <w:color w:val="17365D" w:themeColor="text2" w:themeShade="BF"/>
              </w:rPr>
              <w:t xml:space="preserve"> 15а; </w:t>
            </w:r>
          </w:p>
          <w:p w:rsidR="00BC14C3" w:rsidRPr="003E0692" w:rsidRDefault="00BC14C3" w:rsidP="00BC14C3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left"/>
              <w:rPr>
                <w:color w:val="17365D" w:themeColor="text2" w:themeShade="BF"/>
              </w:rPr>
            </w:pPr>
            <w:r w:rsidRPr="003E0692">
              <w:rPr>
                <w:color w:val="17365D" w:themeColor="text2" w:themeShade="BF"/>
              </w:rPr>
              <w:t xml:space="preserve">скоростным трамваем; </w:t>
            </w:r>
          </w:p>
          <w:p w:rsidR="00BC14C3" w:rsidRPr="003E0692" w:rsidRDefault="00C92BF2" w:rsidP="00BC14C3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left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маршрутными такси: 3с,</w:t>
            </w:r>
            <w:r w:rsidR="00BC14C3" w:rsidRPr="003E0692">
              <w:rPr>
                <w:color w:val="17365D" w:themeColor="text2" w:themeShade="BF"/>
              </w:rPr>
              <w:t xml:space="preserve"> 23а, 50, 110, 160, 174, 260;</w:t>
            </w:r>
          </w:p>
          <w:p w:rsidR="00BC14C3" w:rsidRDefault="00BC14C3" w:rsidP="00700BAB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left"/>
              <w:rPr>
                <w:color w:val="17365D" w:themeColor="text2" w:themeShade="BF"/>
              </w:rPr>
            </w:pPr>
            <w:r w:rsidRPr="003E0692">
              <w:rPr>
                <w:color w:val="17365D" w:themeColor="text2" w:themeShade="BF"/>
              </w:rPr>
              <w:t xml:space="preserve">трамваями №№3,6,7 </w:t>
            </w:r>
            <w:proofErr w:type="gramStart"/>
            <w:r w:rsidRPr="003E0692">
              <w:rPr>
                <w:color w:val="17365D" w:themeColor="text2" w:themeShade="BF"/>
              </w:rPr>
              <w:t>до ост</w:t>
            </w:r>
            <w:proofErr w:type="gramEnd"/>
            <w:r w:rsidRPr="003E0692">
              <w:rPr>
                <w:color w:val="17365D" w:themeColor="text2" w:themeShade="BF"/>
              </w:rPr>
              <w:t>.</w:t>
            </w:r>
            <w:r w:rsidR="00C92BF2">
              <w:rPr>
                <w:color w:val="17365D" w:themeColor="text2" w:themeShade="BF"/>
              </w:rPr>
              <w:t xml:space="preserve"> </w:t>
            </w:r>
            <w:r w:rsidRPr="003E0692">
              <w:rPr>
                <w:i/>
                <w:color w:val="17365D" w:themeColor="text2" w:themeShade="BF"/>
              </w:rPr>
              <w:t>«ул. Ким»</w:t>
            </w:r>
            <w:r w:rsidRPr="003E0692">
              <w:rPr>
                <w:color w:val="17365D" w:themeColor="text2" w:themeShade="BF"/>
              </w:rPr>
              <w:t>.</w:t>
            </w:r>
          </w:p>
          <w:p w:rsidR="0060037A" w:rsidRPr="003E0692" w:rsidRDefault="0060037A" w:rsidP="00700BAB">
            <w:pPr>
              <w:pStyle w:val="40"/>
              <w:shd w:val="clear" w:color="auto" w:fill="auto"/>
              <w:spacing w:before="0" w:after="0" w:line="254" w:lineRule="exact"/>
              <w:ind w:left="284" w:right="20" w:firstLine="0"/>
              <w:jc w:val="left"/>
              <w:rPr>
                <w:color w:val="17365D" w:themeColor="text2" w:themeShade="BF"/>
              </w:rPr>
            </w:pPr>
          </w:p>
        </w:tc>
      </w:tr>
    </w:tbl>
    <w:p w:rsidR="00BC14C3" w:rsidRPr="003E0692" w:rsidRDefault="00BC14C3">
      <w:pPr>
        <w:rPr>
          <w:color w:val="17365D" w:themeColor="text2" w:themeShade="BF"/>
        </w:rPr>
        <w:sectPr w:rsidR="00BC14C3" w:rsidRPr="003E0692" w:rsidSect="00700BAB">
          <w:pgSz w:w="16838" w:h="11906" w:orient="landscape"/>
          <w:pgMar w:top="567" w:right="720" w:bottom="567" w:left="720" w:header="709" w:footer="709" w:gutter="0"/>
          <w:cols w:space="708"/>
          <w:docGrid w:linePitch="360"/>
        </w:sectPr>
      </w:pPr>
    </w:p>
    <w:tbl>
      <w:tblPr>
        <w:tblStyle w:val="a3"/>
        <w:tblW w:w="15709" w:type="dxa"/>
        <w:tblLayout w:type="fixed"/>
        <w:tblLook w:val="04A0" w:firstRow="1" w:lastRow="0" w:firstColumn="1" w:lastColumn="0" w:noHBand="0" w:noVBand="1"/>
      </w:tblPr>
      <w:tblGrid>
        <w:gridCol w:w="3510"/>
        <w:gridCol w:w="2694"/>
        <w:gridCol w:w="2409"/>
        <w:gridCol w:w="2977"/>
        <w:gridCol w:w="2126"/>
        <w:gridCol w:w="1993"/>
      </w:tblGrid>
      <w:tr w:rsidR="000C26BC" w:rsidRPr="006227B8" w:rsidTr="000826D5">
        <w:trPr>
          <w:trHeight w:val="165"/>
        </w:trPr>
        <w:tc>
          <w:tcPr>
            <w:tcW w:w="15709" w:type="dxa"/>
            <w:gridSpan w:val="6"/>
          </w:tcPr>
          <w:p w:rsidR="000C26BC" w:rsidRPr="000C26BC" w:rsidRDefault="000C26BC" w:rsidP="000826D5">
            <w:pPr>
              <w:jc w:val="center"/>
              <w:rPr>
                <w:rFonts w:ascii="Times New Roman" w:hAnsi="Times New Roman" w:cs="Times New Roman"/>
                <w:b/>
                <w:color w:val="17365D" w:themeColor="text2" w:themeShade="BF"/>
                <w:sz w:val="18"/>
                <w:szCs w:val="18"/>
              </w:rPr>
            </w:pPr>
            <w:r w:rsidRPr="006227B8">
              <w:rPr>
                <w:rFonts w:ascii="Times New Roman" w:hAnsi="Times New Roman" w:cs="Times New Roman"/>
                <w:b/>
                <w:color w:val="17365D" w:themeColor="text2" w:themeShade="BF"/>
                <w:sz w:val="18"/>
                <w:szCs w:val="18"/>
              </w:rPr>
              <w:lastRenderedPageBreak/>
              <w:t xml:space="preserve">ПРОГРАММЫ ВЫСШЕГО ОБРАЗОВАНИЯ </w:t>
            </w:r>
          </w:p>
          <w:p w:rsidR="000C26BC" w:rsidRPr="006227B8" w:rsidRDefault="000C26BC" w:rsidP="000826D5">
            <w:pPr>
              <w:jc w:val="center"/>
              <w:rPr>
                <w:rFonts w:ascii="Times New Roman" w:hAnsi="Times New Roman" w:cs="Times New Roman"/>
                <w:b/>
                <w:color w:val="17365D" w:themeColor="text2" w:themeShade="BF"/>
                <w:sz w:val="18"/>
                <w:szCs w:val="18"/>
              </w:rPr>
            </w:pPr>
            <w:r w:rsidRPr="006227B8">
              <w:rPr>
                <w:rFonts w:ascii="Times New Roman" w:hAnsi="Times New Roman" w:cs="Times New Roman"/>
                <w:b/>
                <w:color w:val="17365D" w:themeColor="text2" w:themeShade="BF"/>
                <w:sz w:val="18"/>
                <w:szCs w:val="18"/>
              </w:rPr>
              <w:t>ГОБУК ВО «Волгоградский государственный институт искусств и культуры»</w:t>
            </w:r>
          </w:p>
        </w:tc>
      </w:tr>
      <w:tr w:rsidR="000C26BC" w:rsidRPr="006227B8" w:rsidTr="000826D5">
        <w:trPr>
          <w:trHeight w:val="165"/>
        </w:trPr>
        <w:tc>
          <w:tcPr>
            <w:tcW w:w="8613" w:type="dxa"/>
            <w:gridSpan w:val="3"/>
          </w:tcPr>
          <w:p w:rsidR="000C26BC" w:rsidRPr="006227B8" w:rsidRDefault="000C26BC" w:rsidP="000826D5">
            <w:pPr>
              <w:jc w:val="center"/>
              <w:rPr>
                <w:rFonts w:ascii="Times New Roman" w:hAnsi="Times New Roman" w:cs="Times New Roman"/>
                <w:b/>
                <w:color w:val="17365D" w:themeColor="text2" w:themeShade="BF"/>
                <w:sz w:val="18"/>
                <w:szCs w:val="18"/>
              </w:rPr>
            </w:pPr>
            <w:r w:rsidRPr="006227B8">
              <w:rPr>
                <w:rFonts w:ascii="Times New Roman" w:hAnsi="Times New Roman" w:cs="Times New Roman"/>
                <w:b/>
                <w:color w:val="17365D" w:themeColor="text2" w:themeShade="BF"/>
                <w:sz w:val="18"/>
                <w:szCs w:val="18"/>
              </w:rPr>
              <w:t>БАКАЛАВРИАТ</w:t>
            </w:r>
          </w:p>
        </w:tc>
        <w:tc>
          <w:tcPr>
            <w:tcW w:w="7096" w:type="dxa"/>
            <w:gridSpan w:val="3"/>
          </w:tcPr>
          <w:p w:rsidR="000C26BC" w:rsidRPr="006227B8" w:rsidRDefault="000C26BC" w:rsidP="000826D5">
            <w:pPr>
              <w:jc w:val="center"/>
              <w:rPr>
                <w:rFonts w:ascii="Times New Roman" w:hAnsi="Times New Roman" w:cs="Times New Roman"/>
                <w:b/>
                <w:color w:val="17365D" w:themeColor="text2" w:themeShade="BF"/>
                <w:sz w:val="18"/>
                <w:szCs w:val="18"/>
              </w:rPr>
            </w:pPr>
            <w:r w:rsidRPr="006227B8">
              <w:rPr>
                <w:rFonts w:ascii="Times New Roman" w:hAnsi="Times New Roman" w:cs="Times New Roman"/>
                <w:b/>
                <w:color w:val="17365D" w:themeColor="text2" w:themeShade="BF"/>
                <w:sz w:val="18"/>
                <w:szCs w:val="18"/>
              </w:rPr>
              <w:t>СПЕЦИАЛИТЕТ</w:t>
            </w:r>
          </w:p>
        </w:tc>
      </w:tr>
      <w:tr w:rsidR="000C26BC" w:rsidRPr="006227B8" w:rsidTr="00A82892">
        <w:trPr>
          <w:trHeight w:val="165"/>
        </w:trPr>
        <w:tc>
          <w:tcPr>
            <w:tcW w:w="3510" w:type="dxa"/>
          </w:tcPr>
          <w:p w:rsidR="000C26BC" w:rsidRPr="006227B8" w:rsidRDefault="000C26BC" w:rsidP="000826D5">
            <w:pPr>
              <w:jc w:val="center"/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18"/>
                <w:szCs w:val="18"/>
              </w:rPr>
            </w:pPr>
            <w:r w:rsidRPr="006227B8"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18"/>
                <w:szCs w:val="18"/>
              </w:rPr>
              <w:t>Наименование программ подготовки</w:t>
            </w:r>
          </w:p>
        </w:tc>
        <w:tc>
          <w:tcPr>
            <w:tcW w:w="2694" w:type="dxa"/>
          </w:tcPr>
          <w:p w:rsidR="000C26BC" w:rsidRPr="006227B8" w:rsidRDefault="000C26BC" w:rsidP="000826D5">
            <w:pPr>
              <w:jc w:val="center"/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18"/>
                <w:szCs w:val="18"/>
              </w:rPr>
            </w:pPr>
            <w:r w:rsidRPr="006227B8"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18"/>
                <w:szCs w:val="18"/>
              </w:rPr>
              <w:t>Квалификация</w:t>
            </w:r>
          </w:p>
        </w:tc>
        <w:tc>
          <w:tcPr>
            <w:tcW w:w="2409" w:type="dxa"/>
          </w:tcPr>
          <w:p w:rsidR="000C26BC" w:rsidRPr="006227B8" w:rsidRDefault="000C26BC" w:rsidP="000826D5">
            <w:pPr>
              <w:jc w:val="center"/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18"/>
                <w:szCs w:val="18"/>
              </w:rPr>
            </w:pPr>
            <w:r w:rsidRPr="006227B8"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18"/>
                <w:szCs w:val="18"/>
              </w:rPr>
              <w:t>Вступительные испытания (баллы)</w:t>
            </w:r>
          </w:p>
        </w:tc>
        <w:tc>
          <w:tcPr>
            <w:tcW w:w="2977" w:type="dxa"/>
          </w:tcPr>
          <w:p w:rsidR="000C26BC" w:rsidRPr="006227B8" w:rsidRDefault="000C26BC" w:rsidP="000826D5">
            <w:pPr>
              <w:jc w:val="center"/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18"/>
                <w:szCs w:val="18"/>
              </w:rPr>
            </w:pPr>
            <w:r w:rsidRPr="006227B8"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18"/>
                <w:szCs w:val="18"/>
              </w:rPr>
              <w:t>Наименование специальности</w:t>
            </w:r>
          </w:p>
        </w:tc>
        <w:tc>
          <w:tcPr>
            <w:tcW w:w="2126" w:type="dxa"/>
          </w:tcPr>
          <w:p w:rsidR="000C26BC" w:rsidRPr="006227B8" w:rsidRDefault="000C26BC" w:rsidP="000826D5">
            <w:pPr>
              <w:jc w:val="center"/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18"/>
                <w:szCs w:val="18"/>
              </w:rPr>
            </w:pPr>
            <w:r w:rsidRPr="006227B8"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18"/>
                <w:szCs w:val="18"/>
              </w:rPr>
              <w:t>Квалификация</w:t>
            </w:r>
          </w:p>
        </w:tc>
        <w:tc>
          <w:tcPr>
            <w:tcW w:w="1993" w:type="dxa"/>
          </w:tcPr>
          <w:p w:rsidR="000C26BC" w:rsidRPr="006227B8" w:rsidRDefault="000C26BC" w:rsidP="000826D5">
            <w:pPr>
              <w:jc w:val="center"/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18"/>
                <w:szCs w:val="18"/>
              </w:rPr>
            </w:pPr>
            <w:r w:rsidRPr="006227B8"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18"/>
                <w:szCs w:val="18"/>
              </w:rPr>
              <w:t>Вступительные испытания (баллы)</w:t>
            </w:r>
          </w:p>
        </w:tc>
      </w:tr>
      <w:tr w:rsidR="000C26BC" w:rsidRPr="006227B8" w:rsidTr="00A82892">
        <w:trPr>
          <w:trHeight w:val="165"/>
        </w:trPr>
        <w:tc>
          <w:tcPr>
            <w:tcW w:w="3510" w:type="dxa"/>
          </w:tcPr>
          <w:p w:rsidR="000C26BC" w:rsidRPr="006227B8" w:rsidRDefault="000C26BC" w:rsidP="00631F80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51.03.02 </w:t>
            </w:r>
            <w:r w:rsidR="00994D3C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 </w:t>
            </w:r>
            <w:r w:rsidRPr="006227B8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>Народная художественная культура (</w:t>
            </w: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>профили:</w:t>
            </w:r>
            <w:r w:rsidR="006A226A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 </w:t>
            </w:r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«Руководство хореографич</w:t>
            </w:r>
            <w:r w:rsidR="00631F80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еским любительским коллективом»</w:t>
            </w:r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; «Руководство студией декоративно-прикладного творчества»;</w:t>
            </w:r>
            <w:r w:rsidR="00631F80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 xml:space="preserve"> </w:t>
            </w:r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 xml:space="preserve">«Руководство студией кино-, фото- и </w:t>
            </w:r>
            <w:proofErr w:type="spellStart"/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видеотворчества</w:t>
            </w:r>
            <w:proofErr w:type="spellEnd"/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»;«Теория и история народной художественной культуры»)</w:t>
            </w:r>
          </w:p>
        </w:tc>
        <w:tc>
          <w:tcPr>
            <w:tcW w:w="2694" w:type="dxa"/>
          </w:tcPr>
          <w:p w:rsidR="000C26BC" w:rsidRPr="006227B8" w:rsidRDefault="006A226A" w:rsidP="006A226A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Бакалавр</w:t>
            </w:r>
          </w:p>
        </w:tc>
        <w:tc>
          <w:tcPr>
            <w:tcW w:w="2409" w:type="dxa"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Русский язык (40-100)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Литература (40-100)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Творческое испытание (60-100)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Профессиональное испытание (60-100)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977" w:type="dxa"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>51.05.01</w:t>
            </w:r>
            <w:r w:rsidRPr="006227B8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 xml:space="preserve"> Звукорежиссура культурно- массовых представлений и концертных программ</w:t>
            </w:r>
          </w:p>
        </w:tc>
        <w:tc>
          <w:tcPr>
            <w:tcW w:w="2126" w:type="dxa"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Звукорежиссёр</w:t>
            </w:r>
          </w:p>
        </w:tc>
        <w:tc>
          <w:tcPr>
            <w:tcW w:w="1993" w:type="dxa"/>
            <w:vMerge w:val="restart"/>
          </w:tcPr>
          <w:p w:rsidR="000C26BC" w:rsidRPr="006227B8" w:rsidRDefault="000C26BC" w:rsidP="000826D5">
            <w:pPr>
              <w:spacing w:before="240"/>
              <w:jc w:val="center"/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Русский язык (40-100)</w:t>
            </w:r>
          </w:p>
          <w:p w:rsidR="000C26BC" w:rsidRPr="006227B8" w:rsidRDefault="000C26BC" w:rsidP="000826D5">
            <w:pPr>
              <w:spacing w:before="240"/>
              <w:jc w:val="center"/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Литература (40-100)</w:t>
            </w:r>
          </w:p>
          <w:p w:rsidR="000C26BC" w:rsidRPr="006227B8" w:rsidRDefault="000C26BC" w:rsidP="000826D5">
            <w:pPr>
              <w:spacing w:before="240"/>
              <w:jc w:val="center"/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Собеседование (60-100)</w:t>
            </w:r>
          </w:p>
          <w:p w:rsidR="000C26BC" w:rsidRPr="006227B8" w:rsidRDefault="000C26BC" w:rsidP="000826D5">
            <w:pPr>
              <w:spacing w:before="240"/>
              <w:jc w:val="center"/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Творческое испытание (60-100)</w:t>
            </w:r>
          </w:p>
          <w:p w:rsidR="000C26BC" w:rsidRPr="006227B8" w:rsidRDefault="000C26BC" w:rsidP="000826D5">
            <w:pPr>
              <w:spacing w:before="240"/>
              <w:jc w:val="center"/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Профессиональное испытание  (60-100)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</w:p>
          <w:p w:rsidR="000C26BC" w:rsidRPr="006227B8" w:rsidRDefault="000C26BC" w:rsidP="000826D5">
            <w:pPr>
              <w:jc w:val="center"/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Требования, предъявляемые для прохождения</w:t>
            </w:r>
          </w:p>
          <w:p w:rsidR="000C26BC" w:rsidRPr="006227B8" w:rsidRDefault="000C26BC" w:rsidP="000826D5">
            <w:pPr>
              <w:jc w:val="center"/>
              <w:rPr>
                <w:rStyle w:val="a4"/>
                <w:rFonts w:ascii="Times New Roman" w:hAnsi="Times New Roman" w:cs="Times New Roman"/>
                <w:color w:val="17365D" w:themeColor="text2" w:themeShade="BF"/>
                <w:sz w:val="16"/>
                <w:szCs w:val="16"/>
                <w:u w:val="none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творческих и профессиональных испытаний по каждой специальности см. на сайте </w:t>
            </w:r>
            <w:hyperlink r:id="rId11" w:history="1">
              <w:r w:rsidRPr="006227B8">
                <w:rPr>
                  <w:rStyle w:val="a4"/>
                  <w:rFonts w:ascii="Times New Roman" w:hAnsi="Times New Roman" w:cs="Times New Roman"/>
                  <w:color w:val="17365D" w:themeColor="text2" w:themeShade="BF"/>
                  <w:sz w:val="16"/>
                  <w:szCs w:val="16"/>
                  <w:lang w:val="en-US"/>
                </w:rPr>
                <w:t>www</w:t>
              </w:r>
              <w:r w:rsidRPr="006227B8">
                <w:rPr>
                  <w:rStyle w:val="a4"/>
                  <w:rFonts w:ascii="Times New Roman" w:hAnsi="Times New Roman" w:cs="Times New Roman"/>
                  <w:color w:val="17365D" w:themeColor="text2" w:themeShade="BF"/>
                  <w:sz w:val="16"/>
                  <w:szCs w:val="16"/>
                </w:rPr>
                <w:t>.</w:t>
              </w:r>
              <w:proofErr w:type="spellStart"/>
              <w:r w:rsidRPr="006227B8">
                <w:rPr>
                  <w:rStyle w:val="a4"/>
                  <w:rFonts w:ascii="Times New Roman" w:hAnsi="Times New Roman" w:cs="Times New Roman"/>
                  <w:color w:val="17365D" w:themeColor="text2" w:themeShade="BF"/>
                  <w:sz w:val="16"/>
                  <w:szCs w:val="16"/>
                  <w:lang w:val="en-US"/>
                </w:rPr>
                <w:t>vgiik</w:t>
              </w:r>
              <w:proofErr w:type="spellEnd"/>
              <w:r w:rsidRPr="006227B8">
                <w:rPr>
                  <w:rStyle w:val="a4"/>
                  <w:rFonts w:ascii="Times New Roman" w:hAnsi="Times New Roman" w:cs="Times New Roman"/>
                  <w:color w:val="17365D" w:themeColor="text2" w:themeShade="BF"/>
                  <w:sz w:val="16"/>
                  <w:szCs w:val="16"/>
                </w:rPr>
                <w:t>.</w:t>
              </w:r>
              <w:r w:rsidRPr="006227B8">
                <w:rPr>
                  <w:rStyle w:val="a4"/>
                  <w:rFonts w:ascii="Times New Roman" w:hAnsi="Times New Roman" w:cs="Times New Roman"/>
                  <w:color w:val="17365D" w:themeColor="text2" w:themeShade="BF"/>
                  <w:sz w:val="16"/>
                  <w:szCs w:val="16"/>
                  <w:lang w:val="en-US"/>
                </w:rPr>
                <w:t>com</w:t>
              </w:r>
            </w:hyperlink>
            <w:r w:rsidRPr="006227B8">
              <w:rPr>
                <w:rStyle w:val="a4"/>
                <w:rFonts w:ascii="Times New Roman" w:hAnsi="Times New Roman" w:cs="Times New Roman"/>
                <w:color w:val="17365D" w:themeColor="text2" w:themeShade="BF"/>
                <w:sz w:val="16"/>
                <w:szCs w:val="16"/>
                <w:u w:val="none"/>
              </w:rPr>
              <w:t>,</w:t>
            </w:r>
          </w:p>
          <w:p w:rsidR="000C26BC" w:rsidRPr="006227B8" w:rsidRDefault="000C26BC" w:rsidP="000826D5">
            <w:pPr>
              <w:jc w:val="center"/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Style w:val="a4"/>
                <w:rFonts w:ascii="Times New Roman" w:hAnsi="Times New Roman" w:cs="Times New Roman"/>
                <w:color w:val="17365D" w:themeColor="text2" w:themeShade="BF"/>
                <w:sz w:val="16"/>
                <w:szCs w:val="16"/>
                <w:u w:val="none"/>
              </w:rPr>
              <w:t>в разделе «Абитуриенту»</w:t>
            </w:r>
          </w:p>
          <w:p w:rsidR="000C26BC" w:rsidRPr="006227B8" w:rsidRDefault="003A6214" w:rsidP="000826D5">
            <w:pPr>
              <w:rPr>
                <w:color w:val="17365D" w:themeColor="text2" w:themeShade="BF"/>
                <w:sz w:val="16"/>
                <w:szCs w:val="16"/>
              </w:rPr>
            </w:pPr>
            <w:r w:rsidRPr="003A6214">
              <w:rPr>
                <w:noProof/>
                <w:color w:val="17365D" w:themeColor="text2" w:themeShade="BF"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247650</wp:posOffset>
                  </wp:positionV>
                  <wp:extent cx="716280" cy="685800"/>
                  <wp:effectExtent l="19050" t="0" r="7620" b="0"/>
                  <wp:wrapSquare wrapText="bothSides"/>
                  <wp:docPr id="1" name="Рисунок 3" descr="C:\Users\Деть\Downloads\VGIIK Q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Деть\Downloads\VGIIK Q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C26BC" w:rsidRPr="006227B8" w:rsidTr="00A82892">
        <w:trPr>
          <w:trHeight w:val="165"/>
        </w:trPr>
        <w:tc>
          <w:tcPr>
            <w:tcW w:w="3510" w:type="dxa"/>
          </w:tcPr>
          <w:p w:rsidR="000C26BC" w:rsidRPr="006227B8" w:rsidRDefault="000C26BC" w:rsidP="00AE01F4">
            <w:pPr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51.03.03 </w:t>
            </w:r>
            <w:r w:rsidRPr="006227B8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>Социально-культурная деятельность (</w:t>
            </w: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профиль </w:t>
            </w:r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«Менеджмент социально-культурной деятельности»</w:t>
            </w: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>)</w:t>
            </w:r>
          </w:p>
        </w:tc>
        <w:tc>
          <w:tcPr>
            <w:tcW w:w="2694" w:type="dxa"/>
          </w:tcPr>
          <w:p w:rsidR="000C26BC" w:rsidRPr="006227B8" w:rsidRDefault="000C26BC" w:rsidP="006A226A">
            <w:pPr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>Бакалавр</w:t>
            </w:r>
          </w:p>
        </w:tc>
        <w:tc>
          <w:tcPr>
            <w:tcW w:w="2409" w:type="dxa"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Литература (5</w:t>
            </w:r>
            <w:r w:rsidR="00991B9B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0</w:t>
            </w: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-100)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Русский язык (5</w:t>
            </w:r>
            <w:r w:rsidR="00991B9B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0</w:t>
            </w: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-100)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Предмет по выбору: Обществознание (5</w:t>
            </w:r>
            <w:r w:rsidR="00991B9B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0</w:t>
            </w: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-100)</w:t>
            </w:r>
          </w:p>
          <w:p w:rsidR="000C26BC" w:rsidRPr="006227B8" w:rsidRDefault="002807BF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Предмет по выбору: История (50</w:t>
            </w:r>
            <w:r w:rsidR="000C26BC"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-100)</w:t>
            </w:r>
          </w:p>
        </w:tc>
        <w:tc>
          <w:tcPr>
            <w:tcW w:w="2977" w:type="dxa"/>
          </w:tcPr>
          <w:p w:rsidR="000C26BC" w:rsidRPr="006227B8" w:rsidRDefault="000C26BC" w:rsidP="000826D5">
            <w:pPr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>52.05.01</w:t>
            </w:r>
            <w:r w:rsidRPr="006227B8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 xml:space="preserve"> Актерское искусство 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Специализации: </w:t>
            </w:r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«Артист драматического театра и кино»; «Артист музыкального театра»; «Артист театра кукол»</w:t>
            </w:r>
          </w:p>
        </w:tc>
        <w:tc>
          <w:tcPr>
            <w:tcW w:w="2126" w:type="dxa"/>
          </w:tcPr>
          <w:p w:rsidR="000C26BC" w:rsidRPr="006227B8" w:rsidRDefault="000C26BC" w:rsidP="000826D5">
            <w:pPr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Артист драматического театра и кино; </w:t>
            </w:r>
          </w:p>
          <w:p w:rsidR="000C26BC" w:rsidRPr="006227B8" w:rsidRDefault="000C26BC" w:rsidP="000826D5">
            <w:pPr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Артист музыкального театра; 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>Артист театра кукол</w:t>
            </w:r>
          </w:p>
        </w:tc>
        <w:tc>
          <w:tcPr>
            <w:tcW w:w="1993" w:type="dxa"/>
            <w:vMerge/>
          </w:tcPr>
          <w:p w:rsidR="000C26BC" w:rsidRPr="006227B8" w:rsidRDefault="000C26BC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</w:tr>
      <w:tr w:rsidR="000C26BC" w:rsidRPr="006227B8" w:rsidTr="00A82892">
        <w:trPr>
          <w:trHeight w:val="165"/>
        </w:trPr>
        <w:tc>
          <w:tcPr>
            <w:tcW w:w="3510" w:type="dxa"/>
          </w:tcPr>
          <w:p w:rsidR="000C26BC" w:rsidRPr="006227B8" w:rsidRDefault="000C26BC" w:rsidP="000826D5">
            <w:pPr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>51.03.05</w:t>
            </w:r>
            <w:r w:rsidRPr="006227B8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 xml:space="preserve"> Режиссура театрализованных представлений и праздников</w:t>
            </w:r>
          </w:p>
        </w:tc>
        <w:tc>
          <w:tcPr>
            <w:tcW w:w="2694" w:type="dxa"/>
          </w:tcPr>
          <w:p w:rsidR="000C26BC" w:rsidRPr="006227B8" w:rsidRDefault="000C26BC" w:rsidP="006A226A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Бакалавр</w:t>
            </w:r>
          </w:p>
        </w:tc>
        <w:tc>
          <w:tcPr>
            <w:tcW w:w="2409" w:type="dxa"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Русский язык (40-100)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Литература (40-100)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Творческое испытание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(60-100)</w:t>
            </w:r>
          </w:p>
          <w:p w:rsidR="000C26BC" w:rsidRPr="006227B8" w:rsidRDefault="000C26BC" w:rsidP="006B3B8A">
            <w:pPr>
              <w:rPr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Профессиональное испытание (60-100)</w:t>
            </w:r>
          </w:p>
        </w:tc>
        <w:tc>
          <w:tcPr>
            <w:tcW w:w="2977" w:type="dxa"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53.05.01 </w:t>
            </w:r>
            <w:r w:rsidRPr="006227B8">
              <w:rPr>
                <w:rFonts w:ascii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>Искусство концертного исполнительства</w:t>
            </w:r>
            <w:r w:rsidR="001C1FF9">
              <w:rPr>
                <w:rFonts w:ascii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 xml:space="preserve"> (с</w:t>
            </w: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пециализации: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«Фортепиано»; «Концертные струнные инструменты»</w:t>
            </w: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; </w:t>
            </w:r>
            <w:r w:rsidRPr="006227B8">
              <w:rPr>
                <w:rFonts w:ascii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«Концертные духовые и ударные инструменты»</w:t>
            </w: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; </w:t>
            </w:r>
            <w:r w:rsidRPr="006227B8">
              <w:rPr>
                <w:rFonts w:ascii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«Концертные народные инструменты»</w:t>
            </w:r>
            <w:r w:rsidR="001C1FF9">
              <w:rPr>
                <w:rFonts w:ascii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)</w:t>
            </w:r>
          </w:p>
        </w:tc>
        <w:tc>
          <w:tcPr>
            <w:tcW w:w="2126" w:type="dxa"/>
          </w:tcPr>
          <w:p w:rsidR="000C26BC" w:rsidRPr="006737D7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737D7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Концертный</w:t>
            </w:r>
            <w:r w:rsidR="006737D7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 </w:t>
            </w:r>
            <w:r w:rsidRPr="006737D7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исполнитель. Преподаватель</w:t>
            </w:r>
          </w:p>
        </w:tc>
        <w:tc>
          <w:tcPr>
            <w:tcW w:w="1993" w:type="dxa"/>
            <w:vMerge/>
          </w:tcPr>
          <w:p w:rsidR="000C26BC" w:rsidRPr="006227B8" w:rsidRDefault="000C26BC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</w:tr>
      <w:tr w:rsidR="000C26BC" w:rsidRPr="006227B8" w:rsidTr="00A82892">
        <w:trPr>
          <w:trHeight w:val="165"/>
        </w:trPr>
        <w:tc>
          <w:tcPr>
            <w:tcW w:w="3510" w:type="dxa"/>
          </w:tcPr>
          <w:p w:rsidR="000C26BC" w:rsidRPr="006227B8" w:rsidRDefault="000C26BC" w:rsidP="00AE01F4">
            <w:pPr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51.03.06 </w:t>
            </w:r>
            <w:r w:rsidRPr="006227B8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>Библиотечно-информационная деятельность</w:t>
            </w:r>
          </w:p>
          <w:p w:rsidR="000C26BC" w:rsidRPr="006227B8" w:rsidRDefault="000C26BC" w:rsidP="00AE01F4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(профиль </w:t>
            </w:r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«Менеджмент библиотечно-информационной деятельности»</w:t>
            </w: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>)</w:t>
            </w:r>
          </w:p>
        </w:tc>
        <w:tc>
          <w:tcPr>
            <w:tcW w:w="2694" w:type="dxa"/>
          </w:tcPr>
          <w:p w:rsidR="000C26BC" w:rsidRPr="006227B8" w:rsidRDefault="000C26BC" w:rsidP="003A0543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Бакалавр</w:t>
            </w:r>
          </w:p>
        </w:tc>
        <w:tc>
          <w:tcPr>
            <w:tcW w:w="2409" w:type="dxa"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Литература (4</w:t>
            </w:r>
            <w:r w:rsidR="00B90757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5</w:t>
            </w: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-100)</w:t>
            </w:r>
          </w:p>
          <w:p w:rsidR="000C26BC" w:rsidRPr="006227B8" w:rsidRDefault="00B90757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Русский язык (45</w:t>
            </w:r>
            <w:r w:rsidR="000C26BC"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-100)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Предметы по выбору: Обществознание (4</w:t>
            </w:r>
            <w:r w:rsidR="00B90757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5</w:t>
            </w: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-100)</w:t>
            </w:r>
          </w:p>
          <w:p w:rsidR="000C26BC" w:rsidRPr="006227B8" w:rsidRDefault="000C26BC" w:rsidP="00B90757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История (4</w:t>
            </w:r>
            <w:r w:rsidR="00B90757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5</w:t>
            </w:r>
            <w:bookmarkStart w:id="0" w:name="_GoBack"/>
            <w:bookmarkEnd w:id="0"/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-100)</w:t>
            </w:r>
          </w:p>
        </w:tc>
        <w:tc>
          <w:tcPr>
            <w:tcW w:w="2977" w:type="dxa"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53.05.02 </w:t>
            </w:r>
            <w:r w:rsidRPr="006227B8">
              <w:rPr>
                <w:rFonts w:ascii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>Художественное руководство оперно-симфоническим оркестром и академическим хором</w:t>
            </w:r>
          </w:p>
        </w:tc>
        <w:tc>
          <w:tcPr>
            <w:tcW w:w="2126" w:type="dxa"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Преподаватель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Дирижёр академического хора.</w:t>
            </w:r>
          </w:p>
        </w:tc>
        <w:tc>
          <w:tcPr>
            <w:tcW w:w="1993" w:type="dxa"/>
            <w:vMerge/>
          </w:tcPr>
          <w:p w:rsidR="000C26BC" w:rsidRPr="006227B8" w:rsidRDefault="000C26BC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</w:tr>
      <w:tr w:rsidR="000C26BC" w:rsidRPr="006227B8" w:rsidTr="00A82892">
        <w:trPr>
          <w:trHeight w:val="165"/>
        </w:trPr>
        <w:tc>
          <w:tcPr>
            <w:tcW w:w="3510" w:type="dxa"/>
          </w:tcPr>
          <w:p w:rsidR="000C26BC" w:rsidRPr="006227B8" w:rsidRDefault="000C26BC" w:rsidP="00A82892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52.03.01 </w:t>
            </w:r>
            <w:r w:rsidRPr="006227B8">
              <w:rPr>
                <w:rFonts w:ascii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>Хореографическое искусство</w:t>
            </w:r>
          </w:p>
        </w:tc>
        <w:tc>
          <w:tcPr>
            <w:tcW w:w="2694" w:type="dxa"/>
          </w:tcPr>
          <w:p w:rsidR="000C26BC" w:rsidRPr="006227B8" w:rsidRDefault="000C26BC" w:rsidP="003A0543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Бакалав</w:t>
            </w:r>
            <w:r w:rsidR="003A0543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р</w:t>
            </w:r>
          </w:p>
        </w:tc>
        <w:tc>
          <w:tcPr>
            <w:tcW w:w="2409" w:type="dxa"/>
            <w:vMerge w:val="restart"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Русский язык (40-100)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Литература (40-100)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Собеседование (60-100)</w:t>
            </w:r>
          </w:p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Творческое испытание</w:t>
            </w:r>
          </w:p>
          <w:p w:rsidR="000C26BC" w:rsidRPr="006227B8" w:rsidRDefault="000C26BC" w:rsidP="003A0543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(60-100)</w:t>
            </w:r>
          </w:p>
        </w:tc>
        <w:tc>
          <w:tcPr>
            <w:tcW w:w="2977" w:type="dxa"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53.05.04 </w:t>
            </w:r>
            <w:r w:rsidRPr="006227B8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 xml:space="preserve">Музыкально-театральное искусство </w:t>
            </w: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(специализация </w:t>
            </w:r>
            <w:r w:rsidRPr="006227B8">
              <w:rPr>
                <w:rFonts w:ascii="Times New Roman" w:eastAsia="Times New Roman" w:hAnsi="Times New Roman" w:cs="Times New Roman"/>
                <w:b/>
                <w:i/>
                <w:color w:val="17365D" w:themeColor="text2" w:themeShade="BF"/>
                <w:sz w:val="16"/>
                <w:szCs w:val="16"/>
              </w:rPr>
              <w:t>«Искусство оперного пения»</w:t>
            </w: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>)</w:t>
            </w:r>
          </w:p>
        </w:tc>
        <w:tc>
          <w:tcPr>
            <w:tcW w:w="2126" w:type="dxa"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Солист-вокалист. Преподаватель</w:t>
            </w:r>
          </w:p>
        </w:tc>
        <w:tc>
          <w:tcPr>
            <w:tcW w:w="1993" w:type="dxa"/>
            <w:vMerge/>
          </w:tcPr>
          <w:p w:rsidR="000C26BC" w:rsidRPr="006227B8" w:rsidRDefault="000C26BC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</w:tr>
      <w:tr w:rsidR="000C26BC" w:rsidRPr="006227B8" w:rsidTr="00A82892">
        <w:trPr>
          <w:trHeight w:val="165"/>
        </w:trPr>
        <w:tc>
          <w:tcPr>
            <w:tcW w:w="3510" w:type="dxa"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52.03.02  </w:t>
            </w:r>
            <w:r w:rsidRPr="006227B8">
              <w:rPr>
                <w:rFonts w:ascii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>Хореографическое исполнительство</w:t>
            </w:r>
          </w:p>
        </w:tc>
        <w:tc>
          <w:tcPr>
            <w:tcW w:w="2694" w:type="dxa"/>
          </w:tcPr>
          <w:p w:rsidR="000C26BC" w:rsidRPr="006227B8" w:rsidRDefault="000C26BC" w:rsidP="003A0543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Бакалавр</w:t>
            </w:r>
          </w:p>
        </w:tc>
        <w:tc>
          <w:tcPr>
            <w:tcW w:w="2409" w:type="dxa"/>
            <w:vMerge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977" w:type="dxa"/>
          </w:tcPr>
          <w:p w:rsidR="000C26BC" w:rsidRPr="006227B8" w:rsidRDefault="000C26BC" w:rsidP="000826D5">
            <w:pPr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>53.05.05</w:t>
            </w: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ab/>
            </w:r>
            <w:r w:rsidRPr="006227B8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>Музыковедение</w:t>
            </w:r>
          </w:p>
        </w:tc>
        <w:tc>
          <w:tcPr>
            <w:tcW w:w="2126" w:type="dxa"/>
          </w:tcPr>
          <w:p w:rsidR="000C26BC" w:rsidRPr="006227B8" w:rsidRDefault="000C26BC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1993" w:type="dxa"/>
            <w:vMerge/>
          </w:tcPr>
          <w:p w:rsidR="000C26BC" w:rsidRPr="006227B8" w:rsidRDefault="000C26BC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</w:tr>
      <w:tr w:rsidR="006A226A" w:rsidRPr="006227B8" w:rsidTr="00A82892">
        <w:trPr>
          <w:trHeight w:val="165"/>
        </w:trPr>
        <w:tc>
          <w:tcPr>
            <w:tcW w:w="3510" w:type="dxa"/>
          </w:tcPr>
          <w:p w:rsidR="006A226A" w:rsidRDefault="006A226A" w:rsidP="000826D5">
            <w:pPr>
              <w:rPr>
                <w:rFonts w:ascii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53.03.01 </w:t>
            </w:r>
            <w:r w:rsidRPr="003842C3">
              <w:rPr>
                <w:rFonts w:ascii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>Музыкальное искусство эстрады</w:t>
            </w:r>
          </w:p>
          <w:p w:rsidR="003A0543" w:rsidRPr="006227B8" w:rsidRDefault="003A0543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>(</w:t>
            </w:r>
            <w:r w:rsidRPr="003A0543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профиль</w:t>
            </w:r>
            <w: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 «</w:t>
            </w:r>
            <w:r w:rsidRPr="006A226A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Эстрадно-джазовое пение</w:t>
            </w:r>
            <w: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»</w:t>
            </w:r>
            <w:r w:rsidR="007910FB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)</w:t>
            </w:r>
          </w:p>
        </w:tc>
        <w:tc>
          <w:tcPr>
            <w:tcW w:w="2694" w:type="dxa"/>
          </w:tcPr>
          <w:p w:rsidR="006A226A" w:rsidRPr="006227B8" w:rsidRDefault="006A226A" w:rsidP="003A0543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A226A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Концертный</w:t>
            </w:r>
            <w:r w:rsidR="003A0543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 </w:t>
            </w:r>
            <w:r w:rsidRPr="006A226A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исполнитель. Артист ансамбля.</w:t>
            </w:r>
            <w:r w:rsidR="00F078E7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 </w:t>
            </w:r>
            <w:r w:rsidRPr="006A226A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Преподаватель </w:t>
            </w:r>
          </w:p>
        </w:tc>
        <w:tc>
          <w:tcPr>
            <w:tcW w:w="2409" w:type="dxa"/>
            <w:vMerge w:val="restart"/>
          </w:tcPr>
          <w:p w:rsidR="006A226A" w:rsidRPr="006227B8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Русский язык (40-100)</w:t>
            </w:r>
          </w:p>
          <w:p w:rsidR="006A226A" w:rsidRPr="006227B8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Литература (40-100)</w:t>
            </w:r>
          </w:p>
          <w:p w:rsidR="006A226A" w:rsidRPr="006227B8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Собеседование (60-100)</w:t>
            </w:r>
          </w:p>
          <w:p w:rsidR="006A226A" w:rsidRPr="006227B8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Творческое испытание</w:t>
            </w:r>
          </w:p>
          <w:p w:rsidR="006A226A" w:rsidRPr="006227B8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(60-100)</w:t>
            </w:r>
          </w:p>
          <w:p w:rsidR="006A226A" w:rsidRPr="006227B8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Профессиональное испытание (60-100)</w:t>
            </w:r>
          </w:p>
          <w:p w:rsidR="006A226A" w:rsidRPr="006227B8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Требования, предъявляемые для прохождения</w:t>
            </w:r>
          </w:p>
          <w:p w:rsidR="006A226A" w:rsidRPr="006227B8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  <w:u w:val="single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творческих и профессиональных испытаний по каждой специальности см. на сайте </w:t>
            </w:r>
            <w:hyperlink r:id="rId12" w:history="1">
              <w:r w:rsidRPr="006227B8">
                <w:rPr>
                  <w:rStyle w:val="a4"/>
                  <w:rFonts w:ascii="Times New Roman" w:hAnsi="Times New Roman" w:cs="Times New Roman"/>
                  <w:color w:val="17365D" w:themeColor="text2" w:themeShade="BF"/>
                  <w:sz w:val="16"/>
                  <w:szCs w:val="16"/>
                  <w:lang w:val="en-US"/>
                </w:rPr>
                <w:t>www</w:t>
              </w:r>
              <w:r w:rsidRPr="006227B8">
                <w:rPr>
                  <w:rStyle w:val="a4"/>
                  <w:rFonts w:ascii="Times New Roman" w:hAnsi="Times New Roman" w:cs="Times New Roman"/>
                  <w:color w:val="17365D" w:themeColor="text2" w:themeShade="BF"/>
                  <w:sz w:val="16"/>
                  <w:szCs w:val="16"/>
                </w:rPr>
                <w:t>.</w:t>
              </w:r>
              <w:proofErr w:type="spellStart"/>
              <w:r w:rsidRPr="006227B8">
                <w:rPr>
                  <w:rStyle w:val="a4"/>
                  <w:rFonts w:ascii="Times New Roman" w:hAnsi="Times New Roman" w:cs="Times New Roman"/>
                  <w:color w:val="17365D" w:themeColor="text2" w:themeShade="BF"/>
                  <w:sz w:val="16"/>
                  <w:szCs w:val="16"/>
                  <w:lang w:val="en-US"/>
                </w:rPr>
                <w:t>vgiik</w:t>
              </w:r>
              <w:proofErr w:type="spellEnd"/>
              <w:r w:rsidRPr="006227B8">
                <w:rPr>
                  <w:rStyle w:val="a4"/>
                  <w:rFonts w:ascii="Times New Roman" w:hAnsi="Times New Roman" w:cs="Times New Roman"/>
                  <w:color w:val="17365D" w:themeColor="text2" w:themeShade="BF"/>
                  <w:sz w:val="16"/>
                  <w:szCs w:val="16"/>
                </w:rPr>
                <w:t>.</w:t>
              </w:r>
              <w:r w:rsidRPr="006227B8">
                <w:rPr>
                  <w:rStyle w:val="a4"/>
                  <w:rFonts w:ascii="Times New Roman" w:hAnsi="Times New Roman" w:cs="Times New Roman"/>
                  <w:color w:val="17365D" w:themeColor="text2" w:themeShade="BF"/>
                  <w:sz w:val="16"/>
                  <w:szCs w:val="16"/>
                  <w:lang w:val="en-US"/>
                </w:rPr>
                <w:t>com</w:t>
              </w:r>
            </w:hyperlink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  <w:u w:val="single"/>
              </w:rPr>
              <w:t>,</w:t>
            </w:r>
          </w:p>
          <w:p w:rsidR="006A226A" w:rsidRPr="006227B8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 в разделе «Абитуриенту» </w:t>
            </w:r>
          </w:p>
          <w:p w:rsidR="006A226A" w:rsidRPr="006227B8" w:rsidRDefault="003A6214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color w:val="17365D" w:themeColor="text2" w:themeShade="BF"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403860</wp:posOffset>
                  </wp:positionH>
                  <wp:positionV relativeFrom="paragraph">
                    <wp:posOffset>14605</wp:posOffset>
                  </wp:positionV>
                  <wp:extent cx="495300" cy="476250"/>
                  <wp:effectExtent l="19050" t="0" r="0" b="0"/>
                  <wp:wrapSquare wrapText="bothSides"/>
                  <wp:docPr id="5" name="Рисунок 3" descr="C:\Users\Деть\Downloads\VGIIK Q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Деть\Downloads\VGIIK Q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A226A" w:rsidRPr="006227B8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5103" w:type="dxa"/>
            <w:gridSpan w:val="2"/>
            <w:vMerge w:val="restart"/>
          </w:tcPr>
          <w:p w:rsidR="006A226A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</w:p>
          <w:p w:rsidR="003A6214" w:rsidRDefault="003A6214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</w:p>
          <w:p w:rsidR="003A6214" w:rsidRPr="006227B8" w:rsidRDefault="003A6214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993" w:type="dxa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</w:tr>
      <w:tr w:rsidR="006A226A" w:rsidRPr="006227B8" w:rsidTr="00A82892">
        <w:trPr>
          <w:trHeight w:val="165"/>
        </w:trPr>
        <w:tc>
          <w:tcPr>
            <w:tcW w:w="3510" w:type="dxa"/>
          </w:tcPr>
          <w:p w:rsidR="006A226A" w:rsidRPr="006227B8" w:rsidRDefault="006A226A" w:rsidP="000826D5">
            <w:pPr>
              <w:tabs>
                <w:tab w:val="left" w:pos="413"/>
              </w:tabs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53.03.02 </w:t>
            </w:r>
            <w:r w:rsidRPr="006227B8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 xml:space="preserve">Музыкально-инструментальное искусство </w:t>
            </w: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>(профили:</w:t>
            </w: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 </w:t>
            </w:r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«Фортепиано»</w:t>
            </w: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; </w:t>
            </w:r>
          </w:p>
          <w:p w:rsidR="006A226A" w:rsidRPr="006227B8" w:rsidRDefault="006A226A" w:rsidP="000826D5">
            <w:pPr>
              <w:tabs>
                <w:tab w:val="left" w:pos="413"/>
              </w:tabs>
              <w:rPr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«Оркестровые струнные инструменты»</w:t>
            </w: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; </w:t>
            </w:r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Оркестровые духовые и ударные инструменты»</w:t>
            </w: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; </w:t>
            </w:r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«Баян, аккордеон и струнные щипковые инструменты»)</w:t>
            </w:r>
          </w:p>
        </w:tc>
        <w:tc>
          <w:tcPr>
            <w:tcW w:w="2694" w:type="dxa"/>
          </w:tcPr>
          <w:p w:rsidR="006A226A" w:rsidRPr="006227B8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Артист ансамбля. Артист оркестра. Концертмейстер. Преподаватель.</w:t>
            </w:r>
          </w:p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Руководитель творческого коллектива </w:t>
            </w:r>
          </w:p>
        </w:tc>
        <w:tc>
          <w:tcPr>
            <w:tcW w:w="2409" w:type="dxa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  <w:lang w:val="en-US"/>
              </w:rPr>
            </w:pPr>
          </w:p>
        </w:tc>
        <w:tc>
          <w:tcPr>
            <w:tcW w:w="5103" w:type="dxa"/>
            <w:gridSpan w:val="2"/>
            <w:vMerge/>
          </w:tcPr>
          <w:p w:rsidR="006A226A" w:rsidRPr="006227B8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8"/>
                <w:szCs w:val="18"/>
              </w:rPr>
            </w:pPr>
          </w:p>
        </w:tc>
        <w:tc>
          <w:tcPr>
            <w:tcW w:w="1993" w:type="dxa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</w:tr>
      <w:tr w:rsidR="006A226A" w:rsidRPr="006227B8" w:rsidTr="00A82892">
        <w:trPr>
          <w:trHeight w:val="165"/>
        </w:trPr>
        <w:tc>
          <w:tcPr>
            <w:tcW w:w="3510" w:type="dxa"/>
          </w:tcPr>
          <w:p w:rsidR="006A226A" w:rsidRPr="006227B8" w:rsidRDefault="006A226A" w:rsidP="000826D5">
            <w:pPr>
              <w:tabs>
                <w:tab w:val="left" w:pos="413"/>
              </w:tabs>
              <w:rPr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>53.03.03</w:t>
            </w:r>
            <w:r w:rsidRPr="006227B8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 xml:space="preserve"> Вокальное искусство</w:t>
            </w: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 (профили</w:t>
            </w:r>
            <w:r w:rsidR="003A0543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 </w:t>
            </w:r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«Академическое пение»,  «Театр оперетты»)</w:t>
            </w:r>
          </w:p>
        </w:tc>
        <w:tc>
          <w:tcPr>
            <w:tcW w:w="2694" w:type="dxa"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Концертно-камерный певец. Преподаватель</w:t>
            </w:r>
          </w:p>
        </w:tc>
        <w:tc>
          <w:tcPr>
            <w:tcW w:w="2409" w:type="dxa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5103" w:type="dxa"/>
            <w:gridSpan w:val="2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993" w:type="dxa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</w:tr>
      <w:tr w:rsidR="006A226A" w:rsidRPr="006227B8" w:rsidTr="00A82892">
        <w:trPr>
          <w:trHeight w:val="165"/>
        </w:trPr>
        <w:tc>
          <w:tcPr>
            <w:tcW w:w="3510" w:type="dxa"/>
          </w:tcPr>
          <w:p w:rsidR="006A226A" w:rsidRPr="006227B8" w:rsidRDefault="006A226A" w:rsidP="000826D5">
            <w:pPr>
              <w:tabs>
                <w:tab w:val="left" w:pos="413"/>
                <w:tab w:val="left" w:pos="838"/>
              </w:tabs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>53.03.04</w:t>
            </w:r>
            <w:r w:rsidRPr="006227B8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 xml:space="preserve"> Искусство народного пения</w:t>
            </w:r>
          </w:p>
          <w:p w:rsidR="006A226A" w:rsidRPr="006227B8" w:rsidRDefault="006A226A" w:rsidP="000826D5">
            <w:pPr>
              <w:tabs>
                <w:tab w:val="left" w:pos="413"/>
                <w:tab w:val="left" w:pos="838"/>
              </w:tabs>
              <w:rPr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(профиль </w:t>
            </w:r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«Хоровое народное пение»)</w:t>
            </w:r>
          </w:p>
        </w:tc>
        <w:tc>
          <w:tcPr>
            <w:tcW w:w="2694" w:type="dxa"/>
          </w:tcPr>
          <w:p w:rsidR="006A226A" w:rsidRPr="006227B8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Хормейстер. Руководитель творческого коллектива. Преподаватель</w:t>
            </w:r>
          </w:p>
        </w:tc>
        <w:tc>
          <w:tcPr>
            <w:tcW w:w="2409" w:type="dxa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5103" w:type="dxa"/>
            <w:gridSpan w:val="2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993" w:type="dxa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</w:tr>
      <w:tr w:rsidR="006A226A" w:rsidRPr="006227B8" w:rsidTr="00A82892">
        <w:trPr>
          <w:trHeight w:val="165"/>
        </w:trPr>
        <w:tc>
          <w:tcPr>
            <w:tcW w:w="3510" w:type="dxa"/>
          </w:tcPr>
          <w:p w:rsidR="006A226A" w:rsidRPr="006227B8" w:rsidRDefault="006A226A" w:rsidP="000826D5">
            <w:pPr>
              <w:tabs>
                <w:tab w:val="left" w:pos="413"/>
                <w:tab w:val="left" w:pos="838"/>
              </w:tabs>
              <w:spacing w:line="230" w:lineRule="exact"/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53.03.05 </w:t>
            </w:r>
            <w:proofErr w:type="spellStart"/>
            <w:r w:rsidRPr="006227B8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>Дирижирование</w:t>
            </w:r>
            <w:proofErr w:type="spellEnd"/>
          </w:p>
          <w:p w:rsidR="006A226A" w:rsidRPr="006227B8" w:rsidRDefault="006A226A" w:rsidP="000826D5">
            <w:pPr>
              <w:tabs>
                <w:tab w:val="left" w:pos="413"/>
                <w:tab w:val="left" w:pos="838"/>
              </w:tabs>
              <w:spacing w:line="230" w:lineRule="exact"/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694" w:type="dxa"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Дирижёр хора. Хормейстер. Артист хора.</w:t>
            </w:r>
            <w: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 </w:t>
            </w: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Преподаватель</w:t>
            </w:r>
          </w:p>
        </w:tc>
        <w:tc>
          <w:tcPr>
            <w:tcW w:w="2409" w:type="dxa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5103" w:type="dxa"/>
            <w:gridSpan w:val="2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993" w:type="dxa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</w:tr>
      <w:tr w:rsidR="006A226A" w:rsidRPr="006227B8" w:rsidTr="00A82892">
        <w:trPr>
          <w:trHeight w:val="165"/>
        </w:trPr>
        <w:tc>
          <w:tcPr>
            <w:tcW w:w="3510" w:type="dxa"/>
          </w:tcPr>
          <w:p w:rsidR="00D24EAC" w:rsidRDefault="006A226A" w:rsidP="00030FAD">
            <w:pPr>
              <w:tabs>
                <w:tab w:val="left" w:pos="413"/>
                <w:tab w:val="left" w:pos="838"/>
              </w:tabs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53.03.06 </w:t>
            </w:r>
            <w:r w:rsidRPr="006227B8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16"/>
                <w:szCs w:val="16"/>
              </w:rPr>
              <w:t>Музыкознание и музыкально- прикладное искусство</w:t>
            </w: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 </w:t>
            </w:r>
          </w:p>
          <w:p w:rsidR="006A226A" w:rsidRPr="006227B8" w:rsidRDefault="006A226A" w:rsidP="00030FAD">
            <w:pPr>
              <w:tabs>
                <w:tab w:val="left" w:pos="413"/>
                <w:tab w:val="left" w:pos="838"/>
              </w:tabs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eastAsia="Times New Roman" w:hAnsi="Times New Roman" w:cs="Times New Roman"/>
                <w:color w:val="17365D" w:themeColor="text2" w:themeShade="BF"/>
                <w:sz w:val="16"/>
                <w:szCs w:val="16"/>
              </w:rPr>
              <w:t xml:space="preserve">(профиль </w:t>
            </w:r>
            <w:r w:rsidRPr="006227B8">
              <w:rPr>
                <w:rFonts w:ascii="Times New Roman" w:eastAsia="Times New Roman" w:hAnsi="Times New Roman" w:cs="Times New Roman"/>
                <w:b/>
                <w:i/>
                <w:color w:val="17365D" w:themeColor="text2" w:themeShade="BF"/>
                <w:sz w:val="16"/>
                <w:szCs w:val="16"/>
              </w:rPr>
              <w:t>«</w:t>
            </w:r>
            <w:r w:rsidRPr="006227B8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</w:rPr>
              <w:t>Музыковедение</w:t>
            </w:r>
            <w:r w:rsidRPr="006227B8">
              <w:rPr>
                <w:rFonts w:ascii="Times New Roman" w:eastAsia="Times New Roman" w:hAnsi="Times New Roman" w:cs="Times New Roman"/>
                <w:b/>
                <w:i/>
                <w:color w:val="17365D" w:themeColor="text2" w:themeShade="BF"/>
                <w:sz w:val="16"/>
                <w:szCs w:val="16"/>
              </w:rPr>
              <w:t>»)</w:t>
            </w:r>
          </w:p>
        </w:tc>
        <w:tc>
          <w:tcPr>
            <w:tcW w:w="2694" w:type="dxa"/>
          </w:tcPr>
          <w:p w:rsidR="006A226A" w:rsidRPr="006227B8" w:rsidRDefault="006A226A" w:rsidP="000826D5">
            <w:pPr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</w:pPr>
            <w:r w:rsidRPr="006227B8">
              <w:rPr>
                <w:rFonts w:ascii="Times New Roman" w:hAnsi="Times New Roman" w:cs="Times New Roman"/>
                <w:color w:val="17365D" w:themeColor="text2" w:themeShade="BF"/>
                <w:sz w:val="16"/>
                <w:szCs w:val="16"/>
              </w:rPr>
              <w:t>Музыковед. Преподаватель. Лектор</w:t>
            </w:r>
          </w:p>
        </w:tc>
        <w:tc>
          <w:tcPr>
            <w:tcW w:w="2409" w:type="dxa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5103" w:type="dxa"/>
            <w:gridSpan w:val="2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993" w:type="dxa"/>
            <w:vMerge/>
          </w:tcPr>
          <w:p w:rsidR="006A226A" w:rsidRPr="006227B8" w:rsidRDefault="006A226A" w:rsidP="000826D5">
            <w:pPr>
              <w:rPr>
                <w:color w:val="17365D" w:themeColor="text2" w:themeShade="BF"/>
                <w:sz w:val="16"/>
                <w:szCs w:val="16"/>
              </w:rPr>
            </w:pPr>
          </w:p>
        </w:tc>
      </w:tr>
    </w:tbl>
    <w:p w:rsidR="00095587" w:rsidRPr="003E0692" w:rsidRDefault="00095587">
      <w:pPr>
        <w:rPr>
          <w:rFonts w:ascii="Times New Roman" w:hAnsi="Times New Roman" w:cs="Times New Roman"/>
          <w:color w:val="17365D" w:themeColor="text2" w:themeShade="BF"/>
          <w:sz w:val="18"/>
          <w:szCs w:val="18"/>
        </w:rPr>
      </w:pPr>
    </w:p>
    <w:sectPr w:rsidR="00095587" w:rsidRPr="003E0692" w:rsidSect="006F04BE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3553AF"/>
    <w:multiLevelType w:val="multilevel"/>
    <w:tmpl w:val="49D28D7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EA2854"/>
    <w:multiLevelType w:val="hybridMultilevel"/>
    <w:tmpl w:val="A844B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2120DF"/>
    <w:multiLevelType w:val="hybridMultilevel"/>
    <w:tmpl w:val="61964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5C35A7"/>
    <w:multiLevelType w:val="hybridMultilevel"/>
    <w:tmpl w:val="1EAC2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E9034A"/>
    <w:multiLevelType w:val="hybridMultilevel"/>
    <w:tmpl w:val="BEB0FD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4B6D"/>
    <w:rsid w:val="000027AF"/>
    <w:rsid w:val="000034EB"/>
    <w:rsid w:val="000247FE"/>
    <w:rsid w:val="000260B8"/>
    <w:rsid w:val="00030FAD"/>
    <w:rsid w:val="0004076A"/>
    <w:rsid w:val="000544FA"/>
    <w:rsid w:val="00095587"/>
    <w:rsid w:val="000C26BC"/>
    <w:rsid w:val="000D51D1"/>
    <w:rsid w:val="000E2331"/>
    <w:rsid w:val="000E28B6"/>
    <w:rsid w:val="00113829"/>
    <w:rsid w:val="001445A2"/>
    <w:rsid w:val="00146919"/>
    <w:rsid w:val="0014698D"/>
    <w:rsid w:val="00163DD6"/>
    <w:rsid w:val="001705A6"/>
    <w:rsid w:val="00172259"/>
    <w:rsid w:val="00187E5B"/>
    <w:rsid w:val="00193324"/>
    <w:rsid w:val="001C1FF9"/>
    <w:rsid w:val="001C2EC6"/>
    <w:rsid w:val="001C4F37"/>
    <w:rsid w:val="001C51CB"/>
    <w:rsid w:val="001E414F"/>
    <w:rsid w:val="001E75E4"/>
    <w:rsid w:val="001F3006"/>
    <w:rsid w:val="002038DF"/>
    <w:rsid w:val="00205E80"/>
    <w:rsid w:val="00206AC0"/>
    <w:rsid w:val="00214549"/>
    <w:rsid w:val="00223A6D"/>
    <w:rsid w:val="002473F4"/>
    <w:rsid w:val="0025100A"/>
    <w:rsid w:val="00255204"/>
    <w:rsid w:val="0025705B"/>
    <w:rsid w:val="002762F2"/>
    <w:rsid w:val="002807BF"/>
    <w:rsid w:val="00283A88"/>
    <w:rsid w:val="00293EE4"/>
    <w:rsid w:val="00296D50"/>
    <w:rsid w:val="002A6875"/>
    <w:rsid w:val="002B3D84"/>
    <w:rsid w:val="002F644A"/>
    <w:rsid w:val="003060A1"/>
    <w:rsid w:val="003063A5"/>
    <w:rsid w:val="00324175"/>
    <w:rsid w:val="00326906"/>
    <w:rsid w:val="00327245"/>
    <w:rsid w:val="003328D5"/>
    <w:rsid w:val="003418DF"/>
    <w:rsid w:val="00365537"/>
    <w:rsid w:val="003842C3"/>
    <w:rsid w:val="00395E6E"/>
    <w:rsid w:val="00397898"/>
    <w:rsid w:val="003A0456"/>
    <w:rsid w:val="003A0543"/>
    <w:rsid w:val="003A6214"/>
    <w:rsid w:val="003B2031"/>
    <w:rsid w:val="003C3F40"/>
    <w:rsid w:val="003C7274"/>
    <w:rsid w:val="003C7D95"/>
    <w:rsid w:val="003D0241"/>
    <w:rsid w:val="003E0692"/>
    <w:rsid w:val="003F37C7"/>
    <w:rsid w:val="003F7D4D"/>
    <w:rsid w:val="0041126C"/>
    <w:rsid w:val="00477A5E"/>
    <w:rsid w:val="00487CF9"/>
    <w:rsid w:val="00490AE7"/>
    <w:rsid w:val="004C1457"/>
    <w:rsid w:val="004C4D0A"/>
    <w:rsid w:val="00512411"/>
    <w:rsid w:val="00521907"/>
    <w:rsid w:val="00525253"/>
    <w:rsid w:val="005416F2"/>
    <w:rsid w:val="00557614"/>
    <w:rsid w:val="005657AA"/>
    <w:rsid w:val="005825DB"/>
    <w:rsid w:val="00593FEB"/>
    <w:rsid w:val="00594984"/>
    <w:rsid w:val="00596705"/>
    <w:rsid w:val="005D52C2"/>
    <w:rsid w:val="005F09DB"/>
    <w:rsid w:val="0060037A"/>
    <w:rsid w:val="00603F5D"/>
    <w:rsid w:val="00616D30"/>
    <w:rsid w:val="00617FA8"/>
    <w:rsid w:val="00624FA1"/>
    <w:rsid w:val="00631F80"/>
    <w:rsid w:val="00637D79"/>
    <w:rsid w:val="00637EC5"/>
    <w:rsid w:val="00665E36"/>
    <w:rsid w:val="00670CB4"/>
    <w:rsid w:val="006737D7"/>
    <w:rsid w:val="006A226A"/>
    <w:rsid w:val="006A7A2E"/>
    <w:rsid w:val="006B3B8A"/>
    <w:rsid w:val="006F71A6"/>
    <w:rsid w:val="00700BAB"/>
    <w:rsid w:val="00701DFE"/>
    <w:rsid w:val="00704845"/>
    <w:rsid w:val="0074373E"/>
    <w:rsid w:val="00751D77"/>
    <w:rsid w:val="0075585E"/>
    <w:rsid w:val="00765B5A"/>
    <w:rsid w:val="007910FB"/>
    <w:rsid w:val="007C631A"/>
    <w:rsid w:val="007E300D"/>
    <w:rsid w:val="007E6058"/>
    <w:rsid w:val="007F6920"/>
    <w:rsid w:val="007F792D"/>
    <w:rsid w:val="00802570"/>
    <w:rsid w:val="00810148"/>
    <w:rsid w:val="008471B2"/>
    <w:rsid w:val="0085141F"/>
    <w:rsid w:val="00866C97"/>
    <w:rsid w:val="00894F1A"/>
    <w:rsid w:val="008A3C3D"/>
    <w:rsid w:val="008A52FC"/>
    <w:rsid w:val="008C5B08"/>
    <w:rsid w:val="008F0348"/>
    <w:rsid w:val="00905D82"/>
    <w:rsid w:val="00925454"/>
    <w:rsid w:val="00935F8E"/>
    <w:rsid w:val="009405BB"/>
    <w:rsid w:val="00946872"/>
    <w:rsid w:val="00964683"/>
    <w:rsid w:val="00974D20"/>
    <w:rsid w:val="00981CC8"/>
    <w:rsid w:val="00991B9B"/>
    <w:rsid w:val="00994D3C"/>
    <w:rsid w:val="009C76FD"/>
    <w:rsid w:val="00A11A19"/>
    <w:rsid w:val="00A2167A"/>
    <w:rsid w:val="00A33AAF"/>
    <w:rsid w:val="00A82892"/>
    <w:rsid w:val="00A8629E"/>
    <w:rsid w:val="00A877A9"/>
    <w:rsid w:val="00A87A8A"/>
    <w:rsid w:val="00AB12EC"/>
    <w:rsid w:val="00AB4B6D"/>
    <w:rsid w:val="00AD772B"/>
    <w:rsid w:val="00AE01F4"/>
    <w:rsid w:val="00AE370A"/>
    <w:rsid w:val="00AE696E"/>
    <w:rsid w:val="00AF05C7"/>
    <w:rsid w:val="00AF0C1F"/>
    <w:rsid w:val="00AF4E52"/>
    <w:rsid w:val="00B85E91"/>
    <w:rsid w:val="00B90757"/>
    <w:rsid w:val="00BC14C3"/>
    <w:rsid w:val="00BC482C"/>
    <w:rsid w:val="00C53498"/>
    <w:rsid w:val="00C53945"/>
    <w:rsid w:val="00C72488"/>
    <w:rsid w:val="00C7380D"/>
    <w:rsid w:val="00C73D7F"/>
    <w:rsid w:val="00C76972"/>
    <w:rsid w:val="00C80DB8"/>
    <w:rsid w:val="00C92BF2"/>
    <w:rsid w:val="00C931BF"/>
    <w:rsid w:val="00CA7513"/>
    <w:rsid w:val="00CD2B9B"/>
    <w:rsid w:val="00CE6EC2"/>
    <w:rsid w:val="00CF3CBE"/>
    <w:rsid w:val="00D07D3E"/>
    <w:rsid w:val="00D24EAC"/>
    <w:rsid w:val="00D25BC7"/>
    <w:rsid w:val="00D40B7C"/>
    <w:rsid w:val="00D46156"/>
    <w:rsid w:val="00D65CB6"/>
    <w:rsid w:val="00D748B7"/>
    <w:rsid w:val="00D96051"/>
    <w:rsid w:val="00D96EC9"/>
    <w:rsid w:val="00E059CE"/>
    <w:rsid w:val="00E07056"/>
    <w:rsid w:val="00E25A6D"/>
    <w:rsid w:val="00E26E18"/>
    <w:rsid w:val="00E303D0"/>
    <w:rsid w:val="00E43D0E"/>
    <w:rsid w:val="00E45B42"/>
    <w:rsid w:val="00E62447"/>
    <w:rsid w:val="00E67404"/>
    <w:rsid w:val="00E80037"/>
    <w:rsid w:val="00E8171F"/>
    <w:rsid w:val="00E82EF7"/>
    <w:rsid w:val="00E84705"/>
    <w:rsid w:val="00E86D1D"/>
    <w:rsid w:val="00E90EBC"/>
    <w:rsid w:val="00EA2195"/>
    <w:rsid w:val="00EB5ED8"/>
    <w:rsid w:val="00EC1515"/>
    <w:rsid w:val="00EC6B92"/>
    <w:rsid w:val="00ED0536"/>
    <w:rsid w:val="00ED3E6D"/>
    <w:rsid w:val="00EE49E8"/>
    <w:rsid w:val="00F07076"/>
    <w:rsid w:val="00F078E7"/>
    <w:rsid w:val="00F31244"/>
    <w:rsid w:val="00F324F7"/>
    <w:rsid w:val="00F33C4E"/>
    <w:rsid w:val="00F35209"/>
    <w:rsid w:val="00F41E73"/>
    <w:rsid w:val="00F4558E"/>
    <w:rsid w:val="00F6706A"/>
    <w:rsid w:val="00F827E8"/>
    <w:rsid w:val="00F84CB1"/>
    <w:rsid w:val="00F923F2"/>
    <w:rsid w:val="00FA2913"/>
    <w:rsid w:val="00FA3C04"/>
    <w:rsid w:val="00FB25D9"/>
    <w:rsid w:val="00FC34C1"/>
    <w:rsid w:val="00FD0A18"/>
    <w:rsid w:val="00FF44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EAB2C"/>
  <w15:docId w15:val="{94D209EC-15BB-483B-9BC8-A28F31458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E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4B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247F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247FE"/>
    <w:rPr>
      <w:color w:val="800080" w:themeColor="followedHyperlink"/>
      <w:u w:val="single"/>
    </w:rPr>
  </w:style>
  <w:style w:type="character" w:customStyle="1" w:styleId="4">
    <w:name w:val="Основной текст (4)_"/>
    <w:basedOn w:val="a0"/>
    <w:link w:val="40"/>
    <w:rsid w:val="00BC14C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C14C3"/>
    <w:pPr>
      <w:shd w:val="clear" w:color="auto" w:fill="FFFFFF"/>
      <w:spacing w:before="300" w:after="120" w:line="211" w:lineRule="exact"/>
      <w:ind w:hanging="200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6">
    <w:name w:val="Основной текст (6)_"/>
    <w:basedOn w:val="a0"/>
    <w:link w:val="60"/>
    <w:rsid w:val="00BC14C3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C14C3"/>
    <w:pPr>
      <w:shd w:val="clear" w:color="auto" w:fill="FFFFFF"/>
      <w:spacing w:after="0" w:line="240" w:lineRule="exact"/>
      <w:jc w:val="both"/>
    </w:pPr>
    <w:rPr>
      <w:rFonts w:ascii="Arial" w:eastAsia="Arial" w:hAnsi="Arial" w:cs="Arial"/>
      <w:sz w:val="19"/>
      <w:szCs w:val="19"/>
    </w:rPr>
  </w:style>
  <w:style w:type="character" w:customStyle="1" w:styleId="41">
    <w:name w:val="Основной текст (4) + Полужирный"/>
    <w:basedOn w:val="4"/>
    <w:rsid w:val="00BC14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1">
    <w:name w:val="Заголовок №1_"/>
    <w:basedOn w:val="a0"/>
    <w:link w:val="10"/>
    <w:rsid w:val="00BC14C3"/>
    <w:rPr>
      <w:rFonts w:ascii="Times New Roman" w:eastAsia="Times New Roman" w:hAnsi="Times New Roman" w:cs="Times New Roman"/>
      <w:spacing w:val="40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BC14C3"/>
    <w:pPr>
      <w:shd w:val="clear" w:color="auto" w:fill="FFFFFF"/>
      <w:spacing w:before="780" w:after="180" w:line="0" w:lineRule="atLeast"/>
      <w:outlineLvl w:val="0"/>
    </w:pPr>
    <w:rPr>
      <w:rFonts w:ascii="Times New Roman" w:eastAsia="Times New Roman" w:hAnsi="Times New Roman" w:cs="Times New Roman"/>
      <w:spacing w:val="40"/>
      <w:sz w:val="27"/>
      <w:szCs w:val="27"/>
    </w:rPr>
  </w:style>
  <w:style w:type="character" w:customStyle="1" w:styleId="2">
    <w:name w:val="Основной текст (2)_"/>
    <w:basedOn w:val="a0"/>
    <w:rsid w:val="003D02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0">
    <w:name w:val="Основной текст (2)"/>
    <w:basedOn w:val="2"/>
    <w:rsid w:val="003D02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paragraph" w:styleId="a6">
    <w:name w:val="List Paragraph"/>
    <w:basedOn w:val="a"/>
    <w:uiPriority w:val="34"/>
    <w:qFormat/>
    <w:rsid w:val="005124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7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hyperlink" Target="http://www.vgiik.com" TargetMode="External"/><Relationship Id="rId12" Type="http://schemas.openxmlformats.org/officeDocument/2006/relationships/hyperlink" Target="http://www.vgiik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vgiik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iemvgiik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giik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54CF5-7A54-4C46-AD07-FC5C851C7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Деть</dc:creator>
  <cp:lastModifiedBy>Молдованова</cp:lastModifiedBy>
  <cp:revision>43</cp:revision>
  <cp:lastPrinted>2021-12-16T13:36:00Z</cp:lastPrinted>
  <dcterms:created xsi:type="dcterms:W3CDTF">2022-10-04T16:57:00Z</dcterms:created>
  <dcterms:modified xsi:type="dcterms:W3CDTF">2022-11-10T12:01:00Z</dcterms:modified>
</cp:coreProperties>
</file>